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E5" w:rsidRPr="00B84FCD" w:rsidRDefault="00793CE5" w:rsidP="00793CE5">
      <w:pPr>
        <w:spacing w:after="0" w:line="240" w:lineRule="auto"/>
        <w:ind w:left="1416" w:firstLine="708"/>
        <w:jc w:val="right"/>
        <w:rPr>
          <w:rFonts w:ascii="Times New Roman" w:hAnsi="Times New Roman"/>
          <w:sz w:val="24"/>
          <w:szCs w:val="24"/>
          <w:lang w:eastAsia="ru-RU"/>
        </w:rPr>
      </w:pPr>
      <w:r w:rsidRPr="00B84FCD">
        <w:rPr>
          <w:rFonts w:ascii="Times New Roman" w:hAnsi="Times New Roman"/>
          <w:sz w:val="24"/>
          <w:szCs w:val="24"/>
          <w:lang w:eastAsia="ru-RU"/>
        </w:rPr>
        <w:t xml:space="preserve">Приложение </w:t>
      </w:r>
    </w:p>
    <w:p w:rsidR="00793CE5" w:rsidRPr="00B84FCD" w:rsidRDefault="00793CE5" w:rsidP="00793CE5">
      <w:pPr>
        <w:spacing w:after="0" w:line="240" w:lineRule="auto"/>
        <w:jc w:val="right"/>
        <w:rPr>
          <w:rFonts w:ascii="Times New Roman" w:hAnsi="Times New Roman"/>
          <w:sz w:val="24"/>
          <w:szCs w:val="24"/>
          <w:lang w:eastAsia="ru-RU"/>
        </w:rPr>
      </w:pPr>
      <w:r w:rsidRPr="00B84FCD">
        <w:rPr>
          <w:rFonts w:ascii="Times New Roman" w:hAnsi="Times New Roman"/>
          <w:sz w:val="24"/>
          <w:szCs w:val="24"/>
          <w:lang w:eastAsia="ru-RU"/>
        </w:rPr>
        <w:t xml:space="preserve">к постановлению администрации </w:t>
      </w:r>
    </w:p>
    <w:p w:rsidR="00793CE5" w:rsidRPr="00B84FCD" w:rsidRDefault="00793CE5" w:rsidP="00793CE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Дубровского</w:t>
      </w:r>
      <w:r w:rsidRPr="00B84FCD">
        <w:rPr>
          <w:rFonts w:ascii="Times New Roman" w:hAnsi="Times New Roman"/>
          <w:sz w:val="24"/>
          <w:szCs w:val="24"/>
          <w:lang w:eastAsia="ru-RU"/>
        </w:rPr>
        <w:t xml:space="preserve">  сельского поселения</w:t>
      </w:r>
    </w:p>
    <w:p w:rsidR="00793CE5" w:rsidRPr="00B84FCD" w:rsidRDefault="00793CE5" w:rsidP="00793CE5">
      <w:pPr>
        <w:widowControl w:val="0"/>
        <w:autoSpaceDE w:val="0"/>
        <w:autoSpaceDN w:val="0"/>
        <w:spacing w:after="0" w:line="240" w:lineRule="auto"/>
        <w:jc w:val="right"/>
        <w:rPr>
          <w:rFonts w:ascii="Times New Roman" w:hAnsi="Times New Roman"/>
          <w:b/>
          <w:sz w:val="24"/>
          <w:szCs w:val="24"/>
          <w:lang w:eastAsia="ru-RU"/>
        </w:rPr>
      </w:pPr>
      <w:r w:rsidRPr="00B84FCD">
        <w:rPr>
          <w:rFonts w:ascii="Times New Roman" w:hAnsi="Times New Roman"/>
          <w:sz w:val="24"/>
          <w:szCs w:val="24"/>
          <w:lang w:eastAsia="ru-RU"/>
        </w:rPr>
        <w:t xml:space="preserve">от </w:t>
      </w:r>
      <w:r>
        <w:rPr>
          <w:rFonts w:ascii="Times New Roman" w:hAnsi="Times New Roman"/>
          <w:sz w:val="24"/>
          <w:szCs w:val="24"/>
          <w:lang w:eastAsia="ru-RU"/>
        </w:rPr>
        <w:t xml:space="preserve">01.04.2019 </w:t>
      </w:r>
      <w:r w:rsidRPr="00B84FCD">
        <w:rPr>
          <w:rFonts w:ascii="Times New Roman" w:hAnsi="Times New Roman"/>
          <w:sz w:val="24"/>
          <w:szCs w:val="24"/>
          <w:lang w:eastAsia="ru-RU"/>
        </w:rPr>
        <w:t>№</w:t>
      </w:r>
      <w:r>
        <w:rPr>
          <w:rFonts w:ascii="Times New Roman" w:hAnsi="Times New Roman"/>
          <w:sz w:val="24"/>
          <w:szCs w:val="24"/>
          <w:lang w:eastAsia="ru-RU"/>
        </w:rPr>
        <w:t>09</w:t>
      </w:r>
    </w:p>
    <w:p w:rsidR="00793CE5" w:rsidRPr="00B84FCD" w:rsidRDefault="00793CE5" w:rsidP="00793CE5">
      <w:pPr>
        <w:widowControl w:val="0"/>
        <w:autoSpaceDE w:val="0"/>
        <w:autoSpaceDN w:val="0"/>
        <w:spacing w:after="0" w:line="240" w:lineRule="auto"/>
        <w:jc w:val="center"/>
        <w:rPr>
          <w:rFonts w:ascii="Times New Roman" w:hAnsi="Times New Roman"/>
          <w:b/>
          <w:sz w:val="24"/>
          <w:szCs w:val="24"/>
          <w:lang w:eastAsia="ru-RU"/>
        </w:rPr>
      </w:pPr>
    </w:p>
    <w:p w:rsidR="00793CE5" w:rsidRPr="00B84FCD" w:rsidRDefault="00793CE5" w:rsidP="00793CE5">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Административный регламент по осуществлению муниципального контроля</w:t>
      </w:r>
    </w:p>
    <w:p w:rsidR="00793CE5" w:rsidRPr="00B84FCD" w:rsidRDefault="00793CE5" w:rsidP="00793CE5">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 xml:space="preserve">за соблюдением требований, установленных муниципальными правовыми актами в сфере благоустройства на территории </w:t>
      </w:r>
      <w:r>
        <w:rPr>
          <w:rFonts w:ascii="Times New Roman" w:hAnsi="Times New Roman"/>
          <w:sz w:val="24"/>
          <w:szCs w:val="24"/>
          <w:lang w:eastAsia="ru-RU"/>
        </w:rPr>
        <w:t>Дубровского</w:t>
      </w:r>
      <w:r w:rsidRPr="00B84FCD">
        <w:rPr>
          <w:rFonts w:ascii="Times New Roman" w:hAnsi="Times New Roman"/>
          <w:sz w:val="24"/>
          <w:szCs w:val="24"/>
          <w:lang w:eastAsia="ru-RU"/>
        </w:rPr>
        <w:t xml:space="preserve"> сельского поселения</w:t>
      </w:r>
    </w:p>
    <w:p w:rsidR="00793CE5" w:rsidRPr="00B84FCD" w:rsidRDefault="00793CE5" w:rsidP="00793CE5">
      <w:pPr>
        <w:widowControl w:val="0"/>
        <w:autoSpaceDE w:val="0"/>
        <w:autoSpaceDN w:val="0"/>
        <w:spacing w:after="0" w:line="240" w:lineRule="auto"/>
        <w:jc w:val="center"/>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center"/>
        <w:outlineLvl w:val="1"/>
        <w:rPr>
          <w:rFonts w:ascii="Times New Roman" w:hAnsi="Times New Roman"/>
          <w:sz w:val="24"/>
          <w:szCs w:val="24"/>
          <w:lang w:eastAsia="ru-RU"/>
        </w:rPr>
      </w:pPr>
      <w:r w:rsidRPr="00B84FCD">
        <w:rPr>
          <w:rFonts w:ascii="Times New Roman" w:hAnsi="Times New Roman"/>
          <w:sz w:val="24"/>
          <w:szCs w:val="24"/>
          <w:lang w:eastAsia="ru-RU"/>
        </w:rPr>
        <w:t>1. Общие положения</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spacing w:after="0" w:line="240" w:lineRule="auto"/>
        <w:ind w:firstLine="567"/>
        <w:jc w:val="both"/>
        <w:rPr>
          <w:rFonts w:ascii="Times New Roman" w:hAnsi="Times New Roman"/>
          <w:sz w:val="24"/>
          <w:szCs w:val="24"/>
          <w:lang w:eastAsia="ru-RU"/>
        </w:rPr>
      </w:pPr>
      <w:r w:rsidRPr="00B84FCD">
        <w:rPr>
          <w:rFonts w:ascii="Times New Roman" w:hAnsi="Times New Roman"/>
          <w:sz w:val="24"/>
          <w:szCs w:val="24"/>
          <w:lang w:eastAsia="ru-RU"/>
        </w:rPr>
        <w:t xml:space="preserve">1.1. </w:t>
      </w:r>
      <w:proofErr w:type="gramStart"/>
      <w:r w:rsidRPr="00B84FCD">
        <w:rPr>
          <w:rFonts w:ascii="Times New Roman" w:hAnsi="Times New Roman"/>
          <w:sz w:val="24"/>
          <w:szCs w:val="24"/>
          <w:lang w:eastAsia="ru-RU"/>
        </w:rPr>
        <w:t xml:space="preserve">Административный регламент по осуществлению муниципального контроля за соблюдением требований, установленных муниципальными правовыми актами в сфере благоустройства территории (далее - Административный регламент) определяет порядок, сроки и последовательность действий (административных процедур) Администрации </w:t>
      </w:r>
      <w:r>
        <w:rPr>
          <w:rFonts w:ascii="Times New Roman" w:hAnsi="Times New Roman"/>
          <w:sz w:val="24"/>
          <w:szCs w:val="24"/>
          <w:lang w:eastAsia="ru-RU"/>
        </w:rPr>
        <w:t>Дубровского</w:t>
      </w:r>
      <w:r w:rsidRPr="00B84FCD">
        <w:rPr>
          <w:rFonts w:ascii="Times New Roman" w:hAnsi="Times New Roman"/>
          <w:sz w:val="24"/>
          <w:szCs w:val="24"/>
          <w:lang w:eastAsia="ru-RU"/>
        </w:rPr>
        <w:t xml:space="preserve"> сельского поселения Красноармейского муниципального района Челябинской области при проведении проверок в рамках муниципального контроля </w:t>
      </w:r>
      <w:r w:rsidRPr="00B84FCD">
        <w:rPr>
          <w:rFonts w:ascii="Times New Roman" w:hAnsi="Times New Roman"/>
          <w:sz w:val="24"/>
          <w:szCs w:val="24"/>
          <w:lang w:eastAsia="zh-CN"/>
        </w:rPr>
        <w:t xml:space="preserve">за соблюдением требований, установленных муниципальными правовыми актами в сфере благоустройства территории </w:t>
      </w:r>
      <w:r w:rsidRPr="00B84FCD">
        <w:rPr>
          <w:rFonts w:ascii="Times New Roman" w:hAnsi="Times New Roman"/>
          <w:sz w:val="24"/>
          <w:szCs w:val="24"/>
          <w:lang w:eastAsia="ru-RU"/>
        </w:rPr>
        <w:t>в отношении юридических лиц, индивидуальных</w:t>
      </w:r>
      <w:proofErr w:type="gramEnd"/>
      <w:r w:rsidRPr="00B84FCD">
        <w:rPr>
          <w:rFonts w:ascii="Times New Roman" w:hAnsi="Times New Roman"/>
          <w:sz w:val="24"/>
          <w:szCs w:val="24"/>
          <w:lang w:eastAsia="ru-RU"/>
        </w:rPr>
        <w:t xml:space="preserve"> предпринимателей (далее - муниципальная функция).</w:t>
      </w:r>
    </w:p>
    <w:p w:rsidR="00793CE5" w:rsidRPr="00B84FCD" w:rsidRDefault="00793CE5" w:rsidP="00793CE5">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1.2. </w:t>
      </w:r>
      <w:proofErr w:type="gramStart"/>
      <w:r w:rsidRPr="00B84FCD">
        <w:rPr>
          <w:rFonts w:ascii="Times New Roman" w:hAnsi="Times New Roman"/>
          <w:sz w:val="24"/>
          <w:szCs w:val="24"/>
          <w:lang w:eastAsia="ru-RU"/>
        </w:rPr>
        <w:t>Предметом муниципального контроля за соблюдением требований, установленных муниципальными правовыми актами в сфере благоустройства территории (далее – муниципальный контроль) является соблюдение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обязательных требований, установленных муниципальными правовыми актами в сфере благоустройства территории (далее -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roofErr w:type="gramEnd"/>
      <w:r w:rsidRPr="00B84FCD">
        <w:rPr>
          <w:rFonts w:ascii="Times New Roman" w:hAnsi="Times New Roman"/>
          <w:sz w:val="24"/>
          <w:szCs w:val="24"/>
          <w:lang w:eastAsia="ru-RU"/>
        </w:rPr>
        <w:t>.</w:t>
      </w:r>
    </w:p>
    <w:p w:rsidR="00793CE5" w:rsidRPr="00B84FCD" w:rsidRDefault="00793CE5" w:rsidP="00793CE5">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1.3. Осуществление муниципального контроля регулируется следующими нормативными правовыми актами:</w:t>
      </w:r>
    </w:p>
    <w:p w:rsidR="00793CE5" w:rsidRPr="00B84FCD" w:rsidRDefault="00793CE5" w:rsidP="00793CE5">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1) </w:t>
      </w:r>
      <w:hyperlink r:id="rId4" w:history="1">
        <w:r w:rsidRPr="00B84FCD">
          <w:rPr>
            <w:rStyle w:val="a3"/>
            <w:rFonts w:ascii="Times New Roman" w:hAnsi="Times New Roman" w:cs="Times New Roman"/>
            <w:sz w:val="24"/>
            <w:szCs w:val="24"/>
          </w:rPr>
          <w:t>Конституцией</w:t>
        </w:r>
      </w:hyperlink>
      <w:r w:rsidRPr="00B84FCD">
        <w:rPr>
          <w:rFonts w:ascii="Times New Roman" w:hAnsi="Times New Roman" w:cs="Times New Roman"/>
          <w:sz w:val="24"/>
          <w:szCs w:val="24"/>
        </w:rPr>
        <w:t xml:space="preserve"> Российской Федерации;</w:t>
      </w:r>
    </w:p>
    <w:p w:rsidR="00793CE5" w:rsidRPr="00B84FCD" w:rsidRDefault="00793CE5" w:rsidP="00793CE5">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2) </w:t>
      </w:r>
      <w:hyperlink r:id="rId5" w:history="1">
        <w:r w:rsidRPr="00B84FCD">
          <w:rPr>
            <w:rStyle w:val="a3"/>
            <w:rFonts w:ascii="Times New Roman" w:hAnsi="Times New Roman" w:cs="Times New Roman"/>
            <w:sz w:val="24"/>
            <w:szCs w:val="24"/>
          </w:rPr>
          <w:t>Кодексом</w:t>
        </w:r>
      </w:hyperlink>
      <w:r w:rsidRPr="00B84FCD">
        <w:rPr>
          <w:rFonts w:ascii="Times New Roman" w:hAnsi="Times New Roman" w:cs="Times New Roman"/>
          <w:sz w:val="24"/>
          <w:szCs w:val="24"/>
        </w:rPr>
        <w:t xml:space="preserve"> Российской Федерации об административных правонарушениях;</w:t>
      </w:r>
    </w:p>
    <w:p w:rsidR="00793CE5" w:rsidRPr="00B84FCD" w:rsidRDefault="00793CE5" w:rsidP="00793CE5">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3) Федеральным </w:t>
      </w:r>
      <w:hyperlink r:id="rId6" w:history="1">
        <w:r w:rsidRPr="00B84FCD">
          <w:rPr>
            <w:rStyle w:val="a3"/>
            <w:rFonts w:ascii="Times New Roman" w:hAnsi="Times New Roman" w:cs="Times New Roman"/>
            <w:sz w:val="24"/>
            <w:szCs w:val="24"/>
          </w:rPr>
          <w:t>законом</w:t>
        </w:r>
      </w:hyperlink>
      <w:r w:rsidRPr="00B84FC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93CE5" w:rsidRPr="00B84FCD" w:rsidRDefault="00793CE5" w:rsidP="00793CE5">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4) Федеральным </w:t>
      </w:r>
      <w:hyperlink r:id="rId7" w:history="1">
        <w:r w:rsidRPr="00B84FCD">
          <w:rPr>
            <w:rStyle w:val="a3"/>
            <w:rFonts w:ascii="Times New Roman" w:hAnsi="Times New Roman" w:cs="Times New Roman"/>
            <w:sz w:val="24"/>
            <w:szCs w:val="24"/>
          </w:rPr>
          <w:t>законом</w:t>
        </w:r>
      </w:hyperlink>
      <w:r w:rsidRPr="00B84FC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793CE5" w:rsidRPr="00B84FCD" w:rsidRDefault="00793CE5" w:rsidP="00793CE5">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5) Федеральным </w:t>
      </w:r>
      <w:hyperlink r:id="rId8" w:history="1">
        <w:r w:rsidRPr="00B84FCD">
          <w:rPr>
            <w:rStyle w:val="a3"/>
            <w:rFonts w:ascii="Times New Roman" w:hAnsi="Times New Roman" w:cs="Times New Roman"/>
            <w:sz w:val="24"/>
            <w:szCs w:val="24"/>
          </w:rPr>
          <w:t>законом</w:t>
        </w:r>
      </w:hyperlink>
      <w:r w:rsidRPr="00B84FC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93CE5" w:rsidRPr="00B84FCD" w:rsidRDefault="00793CE5" w:rsidP="00793CE5">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6) </w:t>
      </w:r>
      <w:hyperlink r:id="rId9" w:history="1">
        <w:r w:rsidRPr="00B84FCD">
          <w:rPr>
            <w:rStyle w:val="a3"/>
            <w:rFonts w:ascii="Times New Roman" w:hAnsi="Times New Roman" w:cs="Times New Roman"/>
            <w:sz w:val="24"/>
            <w:szCs w:val="24"/>
          </w:rPr>
          <w:t>постановлением</w:t>
        </w:r>
      </w:hyperlink>
      <w:r w:rsidRPr="00B84FCD">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B84FCD">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B84FCD">
        <w:rPr>
          <w:rFonts w:ascii="Times New Roman" w:hAnsi="Times New Roman" w:cs="Times New Roman"/>
          <w:sz w:val="24"/>
          <w:szCs w:val="24"/>
        </w:rPr>
        <w:t xml:space="preserve"> и индивидуальных предпринимателей";</w:t>
      </w:r>
    </w:p>
    <w:p w:rsidR="00793CE5" w:rsidRPr="00B84FCD" w:rsidRDefault="00793CE5" w:rsidP="00793CE5">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7) Постановление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793CE5" w:rsidRPr="00B84FCD" w:rsidRDefault="00793CE5" w:rsidP="00793CE5">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8) Постановление Правительства РФ от 28 апреля 2015 г. № 415 «О Правилах формирования и ведения единого реестра проверок»;</w:t>
      </w:r>
    </w:p>
    <w:p w:rsidR="00793CE5" w:rsidRPr="00B84FCD" w:rsidRDefault="00793CE5" w:rsidP="00793CE5">
      <w:pPr>
        <w:spacing w:after="0" w:line="240" w:lineRule="auto"/>
        <w:ind w:firstLine="567"/>
        <w:jc w:val="both"/>
        <w:rPr>
          <w:rFonts w:ascii="Times New Roman" w:hAnsi="Times New Roman"/>
          <w:sz w:val="24"/>
          <w:szCs w:val="24"/>
          <w:lang w:eastAsia="ru-RU"/>
        </w:rPr>
      </w:pPr>
      <w:r w:rsidRPr="00B84FCD">
        <w:rPr>
          <w:rFonts w:ascii="Times New Roman" w:hAnsi="Times New Roman"/>
          <w:sz w:val="24"/>
          <w:szCs w:val="24"/>
        </w:rPr>
        <w:lastRenderedPageBreak/>
        <w:t>9)</w:t>
      </w:r>
      <w:r w:rsidRPr="00B84FCD">
        <w:rPr>
          <w:rFonts w:ascii="Times New Roman" w:hAnsi="Times New Roman"/>
          <w:sz w:val="24"/>
          <w:szCs w:val="24"/>
          <w:lang w:eastAsia="ru-RU"/>
        </w:rPr>
        <w:t xml:space="preserve"> </w:t>
      </w:r>
      <w:r w:rsidRPr="00B84FCD">
        <w:rPr>
          <w:rFonts w:ascii="Times New Roman" w:hAnsi="Times New Roman"/>
          <w:sz w:val="24"/>
          <w:szCs w:val="24"/>
        </w:rPr>
        <w:t>Приказ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3CE5" w:rsidRPr="00B84FCD" w:rsidRDefault="00793CE5" w:rsidP="00793CE5">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10) </w:t>
      </w:r>
      <w:hyperlink r:id="rId10" w:history="1">
        <w:r w:rsidRPr="00B84FCD">
          <w:rPr>
            <w:rStyle w:val="a3"/>
            <w:rFonts w:ascii="Times New Roman" w:hAnsi="Times New Roman" w:cs="Times New Roman"/>
            <w:sz w:val="24"/>
            <w:szCs w:val="24"/>
          </w:rPr>
          <w:t>приказом</w:t>
        </w:r>
      </w:hyperlink>
      <w:r w:rsidRPr="00B84FCD">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3CE5" w:rsidRPr="00B84FCD" w:rsidRDefault="00793CE5" w:rsidP="00793CE5">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11) </w:t>
      </w:r>
      <w:hyperlink r:id="rId11" w:history="1">
        <w:r w:rsidRPr="00B84FCD">
          <w:rPr>
            <w:rStyle w:val="a3"/>
            <w:rFonts w:ascii="Times New Roman" w:hAnsi="Times New Roman" w:cs="Times New Roman"/>
            <w:sz w:val="24"/>
            <w:szCs w:val="24"/>
          </w:rPr>
          <w:t>постановлением</w:t>
        </w:r>
      </w:hyperlink>
      <w:r w:rsidRPr="00B84FCD">
        <w:rPr>
          <w:rFonts w:ascii="Times New Roman" w:hAnsi="Times New Roman" w:cs="Times New Roman"/>
          <w:sz w:val="24"/>
          <w:szCs w:val="24"/>
        </w:rPr>
        <w:t xml:space="preserve"> Правительства Челябинской области от 18.04.2012 N 183-П (в ред. от 21.11.2012 </w:t>
      </w:r>
      <w:hyperlink r:id="rId12" w:history="1">
        <w:r w:rsidRPr="00B84FCD">
          <w:rPr>
            <w:rStyle w:val="a3"/>
            <w:rFonts w:ascii="Times New Roman" w:hAnsi="Times New Roman" w:cs="Times New Roman"/>
            <w:sz w:val="24"/>
            <w:szCs w:val="24"/>
          </w:rPr>
          <w:t>N 646-П</w:t>
        </w:r>
      </w:hyperlink>
      <w:r w:rsidRPr="00B84FCD">
        <w:rPr>
          <w:rFonts w:ascii="Times New Roman" w:hAnsi="Times New Roman" w:cs="Times New Roman"/>
          <w:sz w:val="24"/>
          <w:szCs w:val="24"/>
        </w:rPr>
        <w:t>)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rPr>
      </w:pPr>
      <w:r w:rsidRPr="00B84FCD">
        <w:rPr>
          <w:rFonts w:ascii="Times New Roman" w:hAnsi="Times New Roman"/>
          <w:sz w:val="24"/>
          <w:szCs w:val="24"/>
          <w:lang w:eastAsia="ru-RU"/>
        </w:rPr>
        <w:t xml:space="preserve">12) </w:t>
      </w:r>
      <w:hyperlink r:id="rId13" w:history="1">
        <w:r w:rsidRPr="00B84FCD">
          <w:rPr>
            <w:rStyle w:val="a3"/>
            <w:rFonts w:ascii="Times New Roman" w:hAnsi="Times New Roman"/>
            <w:sz w:val="24"/>
            <w:szCs w:val="24"/>
          </w:rPr>
          <w:t>Уставом</w:t>
        </w:r>
      </w:hyperlink>
      <w:r w:rsidRPr="00B84FCD">
        <w:rPr>
          <w:rFonts w:ascii="Times New Roman" w:hAnsi="Times New Roman"/>
          <w:sz w:val="24"/>
          <w:szCs w:val="24"/>
        </w:rPr>
        <w:t xml:space="preserve"> </w:t>
      </w:r>
      <w:r>
        <w:rPr>
          <w:rFonts w:ascii="Times New Roman" w:hAnsi="Times New Roman"/>
          <w:sz w:val="24"/>
          <w:szCs w:val="24"/>
        </w:rPr>
        <w:t>Дубровского</w:t>
      </w:r>
      <w:r w:rsidRPr="00B84FCD">
        <w:rPr>
          <w:rFonts w:ascii="Times New Roman" w:hAnsi="Times New Roman"/>
          <w:sz w:val="24"/>
          <w:szCs w:val="24"/>
        </w:rPr>
        <w:t xml:space="preserve"> сельского поселения Красноармейского муниципального района;</w:t>
      </w:r>
    </w:p>
    <w:p w:rsidR="00793CE5" w:rsidRPr="00B84FCD" w:rsidRDefault="00793CE5" w:rsidP="00793CE5">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13) настоящим административным регламентом.</w:t>
      </w:r>
    </w:p>
    <w:p w:rsidR="00793CE5" w:rsidRPr="00B84FCD" w:rsidRDefault="00793CE5" w:rsidP="00793CE5">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1.4. Мероприятия по муниципальному контролю непосредственно осуществляют следующие должностные лица и муниципальные служащие администрации </w:t>
      </w:r>
      <w:r>
        <w:rPr>
          <w:rFonts w:ascii="Times New Roman" w:hAnsi="Times New Roman"/>
          <w:sz w:val="24"/>
          <w:szCs w:val="24"/>
          <w:lang w:eastAsia="ru-RU"/>
        </w:rPr>
        <w:t xml:space="preserve">Дубровского </w:t>
      </w:r>
      <w:r w:rsidRPr="00B84FCD">
        <w:rPr>
          <w:rFonts w:ascii="Times New Roman" w:hAnsi="Times New Roman"/>
          <w:sz w:val="24"/>
          <w:szCs w:val="24"/>
          <w:lang w:eastAsia="ru-RU"/>
        </w:rPr>
        <w:t>сельского поселения (далее - лица, уполномоченные на осуществление муниципального контроля).</w:t>
      </w:r>
    </w:p>
    <w:p w:rsidR="00793CE5" w:rsidRPr="00B84FCD" w:rsidRDefault="00793CE5" w:rsidP="00793CE5">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1.5. При осуществлении муниципального контроля </w:t>
      </w:r>
      <w:proofErr w:type="gramStart"/>
      <w:r w:rsidRPr="00B84FCD">
        <w:rPr>
          <w:rFonts w:ascii="Times New Roman" w:hAnsi="Times New Roman"/>
          <w:sz w:val="24"/>
          <w:szCs w:val="24"/>
          <w:lang w:eastAsia="ru-RU"/>
        </w:rPr>
        <w:t>лица, уполномоченные на осуществление муниципального контроля взаимодействуют</w:t>
      </w:r>
      <w:proofErr w:type="gramEnd"/>
      <w:r w:rsidRPr="00B84FCD">
        <w:rPr>
          <w:rFonts w:ascii="Times New Roman" w:hAnsi="Times New Roman"/>
          <w:sz w:val="24"/>
          <w:szCs w:val="24"/>
          <w:lang w:eastAsia="ru-RU"/>
        </w:rPr>
        <w:t xml:space="preserve">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793CE5" w:rsidRPr="00B84FCD" w:rsidRDefault="00793CE5" w:rsidP="00793CE5">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1.6. Лица, уполномоченные на осуществление муниципального  контроля, при реализации своих полномочий имеют право:</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rPr>
      </w:pPr>
      <w:r w:rsidRPr="00B84FCD">
        <w:rPr>
          <w:rFonts w:ascii="Times New Roman" w:hAnsi="Times New Roman"/>
          <w:sz w:val="24"/>
          <w:szCs w:val="24"/>
          <w:lang w:eastAsia="ru-RU"/>
        </w:rPr>
        <w:t xml:space="preserve">1) </w:t>
      </w:r>
      <w:r w:rsidRPr="00B84FCD">
        <w:rPr>
          <w:rFonts w:ascii="Times New Roman" w:hAnsi="Times New Roman"/>
          <w:sz w:val="24"/>
          <w:szCs w:val="24"/>
        </w:rPr>
        <w:t>обследовать используемые юридическими лицами, индивидуальными предпринимателями при осуществлении деятельности территории;</w:t>
      </w:r>
    </w:p>
    <w:p w:rsidR="00793CE5" w:rsidRPr="00B84FCD" w:rsidRDefault="00793CE5" w:rsidP="00793CE5">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2) взаимодействовать с органами государственного контроля (надзора) при организации и проведении проверок, с </w:t>
      </w:r>
      <w:proofErr w:type="spellStart"/>
      <w:r w:rsidRPr="00B84FCD">
        <w:rPr>
          <w:rFonts w:ascii="Times New Roman" w:hAnsi="Times New Roman" w:cs="Times New Roman"/>
          <w:sz w:val="24"/>
          <w:szCs w:val="24"/>
        </w:rPr>
        <w:t>саморегулируемыми</w:t>
      </w:r>
      <w:proofErr w:type="spellEnd"/>
      <w:r w:rsidRPr="00B84FCD">
        <w:rPr>
          <w:rFonts w:ascii="Times New Roman" w:hAnsi="Times New Roman" w:cs="Times New Roman"/>
          <w:sz w:val="24"/>
          <w:szCs w:val="24"/>
        </w:rPr>
        <w:t xml:space="preserve"> организациями по вопросам защиты прав их членов при осуществлении муниципального контроля;</w:t>
      </w:r>
    </w:p>
    <w:p w:rsidR="00793CE5" w:rsidRPr="00B84FCD" w:rsidRDefault="00793CE5" w:rsidP="00793CE5">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3) проводить внеплановую выездную проверку без предварительного уведомления юридических лиц, индивидуальных предпринимателей о ее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w:t>
      </w:r>
    </w:p>
    <w:p w:rsidR="00793CE5" w:rsidRPr="00B84FCD" w:rsidRDefault="00793CE5" w:rsidP="00793CE5">
      <w:pPr>
        <w:pStyle w:val="ConsPlusNormal"/>
        <w:ind w:firstLine="540"/>
        <w:jc w:val="both"/>
        <w:rPr>
          <w:rFonts w:ascii="Times New Roman" w:hAnsi="Times New Roman" w:cs="Times New Roman"/>
          <w:sz w:val="24"/>
          <w:szCs w:val="24"/>
        </w:rPr>
      </w:pPr>
      <w:proofErr w:type="gramStart"/>
      <w:r w:rsidRPr="00B84FCD">
        <w:rPr>
          <w:rFonts w:ascii="Times New Roman" w:hAnsi="Times New Roman" w:cs="Times New Roman"/>
          <w:sz w:val="24"/>
          <w:szCs w:val="24"/>
        </w:rPr>
        <w:t xml:space="preserve">4)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4" w:history="1">
        <w:r w:rsidRPr="00B84FCD">
          <w:rPr>
            <w:rStyle w:val="a3"/>
            <w:rFonts w:ascii="Times New Roman" w:hAnsi="Times New Roman" w:cs="Times New Roman"/>
            <w:sz w:val="24"/>
            <w:szCs w:val="24"/>
          </w:rPr>
          <w:t>частями 6</w:t>
        </w:r>
      </w:hyperlink>
      <w:r w:rsidRPr="00B84FCD">
        <w:rPr>
          <w:rFonts w:ascii="Times New Roman" w:hAnsi="Times New Roman" w:cs="Times New Roman"/>
          <w:sz w:val="24"/>
          <w:szCs w:val="24"/>
        </w:rPr>
        <w:t xml:space="preserve"> и </w:t>
      </w:r>
      <w:hyperlink r:id="rId15" w:history="1">
        <w:r w:rsidRPr="00B84FCD">
          <w:rPr>
            <w:rStyle w:val="a3"/>
            <w:rFonts w:ascii="Times New Roman" w:hAnsi="Times New Roman" w:cs="Times New Roman"/>
            <w:sz w:val="24"/>
            <w:szCs w:val="24"/>
          </w:rPr>
          <w:t>7 статьи 10</w:t>
        </w:r>
      </w:hyperlink>
      <w:r w:rsidRPr="00B84FCD">
        <w:rPr>
          <w:rFonts w:ascii="Times New Roman" w:hAnsi="Times New Roman" w:cs="Times New Roman"/>
          <w:sz w:val="24"/>
          <w:szCs w:val="24"/>
        </w:rPr>
        <w:t xml:space="preserve"> Федерального закона N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требований, установленных</w:t>
      </w:r>
      <w:proofErr w:type="gramEnd"/>
      <w:r w:rsidRPr="00B84FCD">
        <w:rPr>
          <w:rFonts w:ascii="Times New Roman" w:hAnsi="Times New Roman" w:cs="Times New Roman"/>
          <w:sz w:val="24"/>
          <w:szCs w:val="24"/>
        </w:rPr>
        <w:t xml:space="preserve"> муниципальными правовыми актами Красноармейского муниципального района в сфере благоустройства, в момент совершения таких нарушений в связи с необходимостью принятия неотложных мер;</w:t>
      </w:r>
    </w:p>
    <w:p w:rsidR="00793CE5" w:rsidRPr="00B84FCD" w:rsidRDefault="00793CE5" w:rsidP="00793CE5">
      <w:pPr>
        <w:pStyle w:val="ConsPlusNormal"/>
        <w:ind w:firstLine="540"/>
        <w:jc w:val="both"/>
        <w:rPr>
          <w:rFonts w:ascii="Times New Roman" w:hAnsi="Times New Roman" w:cs="Times New Roman"/>
          <w:sz w:val="24"/>
          <w:szCs w:val="24"/>
        </w:rPr>
      </w:pPr>
      <w:proofErr w:type="gramStart"/>
      <w:r w:rsidRPr="00B84FCD">
        <w:rPr>
          <w:rFonts w:ascii="Times New Roman" w:hAnsi="Times New Roman" w:cs="Times New Roman"/>
          <w:sz w:val="24"/>
          <w:szCs w:val="24"/>
        </w:rPr>
        <w:t xml:space="preserve">5)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w:t>
      </w:r>
      <w:r w:rsidRPr="00B84FCD">
        <w:rPr>
          <w:rFonts w:ascii="Times New Roman" w:hAnsi="Times New Roman" w:cs="Times New Roman"/>
          <w:sz w:val="24"/>
          <w:szCs w:val="24"/>
        </w:rPr>
        <w:lastRenderedPageBreak/>
        <w:t>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Красноармейского муниципального района в сфере</w:t>
      </w:r>
      <w:proofErr w:type="gramEnd"/>
      <w:r w:rsidRPr="00B84FCD">
        <w:rPr>
          <w:rFonts w:ascii="Times New Roman" w:hAnsi="Times New Roman" w:cs="Times New Roman"/>
          <w:sz w:val="24"/>
          <w:szCs w:val="24"/>
        </w:rPr>
        <w:t xml:space="preserve"> благоустройства;</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6)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7)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84FCD">
        <w:rPr>
          <w:rFonts w:ascii="Times New Roman" w:hAnsi="Times New Roman"/>
          <w:sz w:val="24"/>
          <w:szCs w:val="24"/>
          <w:lang w:eastAsia="ru-RU"/>
        </w:rPr>
        <w:t>аффилированными</w:t>
      </w:r>
      <w:proofErr w:type="spellEnd"/>
      <w:r w:rsidRPr="00B84FCD">
        <w:rPr>
          <w:rFonts w:ascii="Times New Roman" w:hAnsi="Times New Roman"/>
          <w:sz w:val="24"/>
          <w:szCs w:val="24"/>
          <w:lang w:eastAsia="ru-RU"/>
        </w:rPr>
        <w:t xml:space="preserve"> лицами проверяемых лиц;</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8) беспрепятственно по предъявлении копии распоряжения Главы сельского поселения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9) составлять протоколы об административных правонарушениях, предусмотренных   Кодексом Российской Федерации об административных правонарушениях, законодательством Челябинской области в области административных правонарушений;</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10)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11) принимать меры по </w:t>
      </w:r>
      <w:proofErr w:type="gramStart"/>
      <w:r w:rsidRPr="00B84FCD">
        <w:rPr>
          <w:rFonts w:ascii="Times New Roman" w:hAnsi="Times New Roman"/>
          <w:sz w:val="24"/>
          <w:szCs w:val="24"/>
          <w:lang w:eastAsia="ru-RU"/>
        </w:rPr>
        <w:t>контролю за</w:t>
      </w:r>
      <w:proofErr w:type="gramEnd"/>
      <w:r w:rsidRPr="00B84FCD">
        <w:rPr>
          <w:rFonts w:ascii="Times New Roman" w:hAnsi="Times New Roman"/>
          <w:sz w:val="24"/>
          <w:szCs w:val="24"/>
          <w:lang w:eastAsia="ru-RU"/>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12) осуществлять иные полномочия, предусмотренные федеральным законодательством.</w:t>
      </w:r>
    </w:p>
    <w:p w:rsidR="00793CE5" w:rsidRPr="00B84FCD" w:rsidRDefault="00793CE5" w:rsidP="00793CE5">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1.7. Лица, уполномоченные на осуществление муниципального  контроля, обязаны:</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 проводить проверку на основании распоряжения о проведении проверки в соответствии с ее назначением;</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5) не препятствовать проверяемым лицам, их уполномоченным представителям присутствовать при проведении проверки и давать разъяснения по вопросам, </w:t>
      </w:r>
      <w:r w:rsidRPr="00B84FCD">
        <w:rPr>
          <w:rFonts w:ascii="Times New Roman" w:hAnsi="Times New Roman"/>
          <w:sz w:val="24"/>
          <w:szCs w:val="24"/>
          <w:lang w:eastAsia="ru-RU"/>
        </w:rPr>
        <w:lastRenderedPageBreak/>
        <w:t>относящимся к предмету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8) знакомить проверяемых лиц, их уполномоченных представителей с результатами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793CE5" w:rsidRPr="005C6C5B"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10) </w:t>
      </w:r>
      <w:r w:rsidRPr="005C6C5B">
        <w:rPr>
          <w:rFonts w:ascii="Times New Roman" w:hAnsi="Times New Roman"/>
          <w:color w:val="333333"/>
          <w:sz w:val="24"/>
          <w:szCs w:val="24"/>
          <w:shd w:val="clear" w:color="auto" w:fill="FFFFFF"/>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11</w:t>
      </w:r>
      <w:r w:rsidRPr="00B84FCD">
        <w:rPr>
          <w:rFonts w:ascii="Times New Roman" w:hAnsi="Times New Roman"/>
          <w:sz w:val="24"/>
          <w:szCs w:val="24"/>
          <w:lang w:eastAsia="ru-RU"/>
        </w:rPr>
        <w:t>) доказывать обоснованность своих действий при их обжаловании в порядке, установленном законодательством Российской Федерации;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w:t>
      </w:r>
      <w:r w:rsidRPr="00B84FCD">
        <w:rPr>
          <w:rFonts w:ascii="Times New Roman" w:hAnsi="Times New Roman"/>
          <w:sz w:val="24"/>
          <w:szCs w:val="24"/>
          <w:lang w:eastAsia="ru-RU"/>
        </w:rPr>
        <w:t>) соблюдать сроки проведения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12) перед началом проведения выездной проверки по просьбе проверяемого лица, его уполномоченного представителя ознакомить их с положениями данного административного регламента;</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13</w:t>
      </w:r>
      <w:r w:rsidRPr="00B84FCD">
        <w:rPr>
          <w:rFonts w:ascii="Times New Roman" w:hAnsi="Times New Roman"/>
          <w:sz w:val="24"/>
          <w:szCs w:val="24"/>
          <w:lang w:eastAsia="ru-RU"/>
        </w:rPr>
        <w:t>) осуществлять запись о проведенной проверке в журнале учета проверок в случае его наличия у проверяемого лица;</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14</w:t>
      </w:r>
      <w:r w:rsidRPr="00B84FCD">
        <w:rPr>
          <w:rFonts w:ascii="Times New Roman" w:hAnsi="Times New Roman"/>
          <w:sz w:val="24"/>
          <w:szCs w:val="24"/>
          <w:lang w:eastAsia="ru-RU"/>
        </w:rPr>
        <w:t>)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793CE5" w:rsidRPr="005C6C5B" w:rsidRDefault="00793CE5" w:rsidP="00793CE5">
      <w:pPr>
        <w:shd w:val="clear" w:color="auto" w:fill="FFFFFF"/>
        <w:spacing w:line="290" w:lineRule="atLeast"/>
        <w:ind w:firstLine="540"/>
        <w:jc w:val="both"/>
        <w:rPr>
          <w:rFonts w:ascii="Times New Roman" w:hAnsi="Times New Roman"/>
          <w:color w:val="333333"/>
          <w:sz w:val="24"/>
          <w:szCs w:val="24"/>
        </w:rPr>
      </w:pPr>
      <w:r w:rsidRPr="00B84FCD">
        <w:rPr>
          <w:rFonts w:ascii="Times New Roman" w:hAnsi="Times New Roman"/>
          <w:sz w:val="24"/>
          <w:szCs w:val="24"/>
          <w:lang w:eastAsia="ru-RU"/>
        </w:rPr>
        <w:t xml:space="preserve">1.8. </w:t>
      </w:r>
      <w:r w:rsidRPr="005C6C5B">
        <w:rPr>
          <w:rStyle w:val="blk"/>
          <w:rFonts w:ascii="Times New Roman" w:hAnsi="Times New Roman"/>
          <w:color w:val="333333"/>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93CE5" w:rsidRPr="005C6C5B" w:rsidRDefault="00793CE5" w:rsidP="00793CE5">
      <w:pPr>
        <w:shd w:val="clear" w:color="auto" w:fill="FFFFFF"/>
        <w:spacing w:line="290" w:lineRule="atLeast"/>
        <w:ind w:firstLine="540"/>
        <w:jc w:val="both"/>
        <w:rPr>
          <w:rFonts w:ascii="Times New Roman" w:hAnsi="Times New Roman"/>
          <w:color w:val="333333"/>
          <w:sz w:val="24"/>
          <w:szCs w:val="24"/>
        </w:rPr>
      </w:pPr>
      <w:bookmarkStart w:id="0" w:name="dst349"/>
      <w:bookmarkEnd w:id="0"/>
      <w:r w:rsidRPr="005C6C5B">
        <w:rPr>
          <w:rStyle w:val="blk"/>
          <w:rFonts w:ascii="Times New Roman" w:hAnsi="Times New Roman"/>
          <w:color w:val="333333"/>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93CE5" w:rsidRPr="005C6C5B" w:rsidRDefault="00793CE5" w:rsidP="00793CE5">
      <w:pPr>
        <w:shd w:val="clear" w:color="auto" w:fill="FFFFFF"/>
        <w:spacing w:line="290" w:lineRule="atLeast"/>
        <w:ind w:firstLine="540"/>
        <w:jc w:val="both"/>
        <w:rPr>
          <w:rFonts w:ascii="Times New Roman" w:hAnsi="Times New Roman"/>
          <w:color w:val="333333"/>
          <w:sz w:val="24"/>
          <w:szCs w:val="24"/>
        </w:rPr>
      </w:pPr>
      <w:bookmarkStart w:id="1" w:name="dst194"/>
      <w:bookmarkEnd w:id="1"/>
      <w:r w:rsidRPr="005C6C5B">
        <w:rPr>
          <w:rStyle w:val="blk"/>
          <w:rFonts w:ascii="Times New Roman" w:hAnsi="Times New Roman"/>
          <w:color w:val="333333"/>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3CE5" w:rsidRPr="005C6C5B" w:rsidRDefault="00793CE5" w:rsidP="00793CE5">
      <w:pPr>
        <w:shd w:val="clear" w:color="auto" w:fill="FFFFFF"/>
        <w:spacing w:line="290" w:lineRule="atLeast"/>
        <w:ind w:firstLine="540"/>
        <w:jc w:val="both"/>
        <w:rPr>
          <w:rFonts w:ascii="Times New Roman" w:hAnsi="Times New Roman"/>
          <w:color w:val="333333"/>
          <w:sz w:val="24"/>
          <w:szCs w:val="24"/>
        </w:rPr>
      </w:pPr>
      <w:bookmarkStart w:id="2" w:name="dst100375"/>
      <w:bookmarkEnd w:id="2"/>
      <w:proofErr w:type="gramStart"/>
      <w:r w:rsidRPr="005C6C5B">
        <w:rPr>
          <w:rStyle w:val="blk"/>
          <w:rFonts w:ascii="Times New Roman" w:hAnsi="Times New Roman"/>
          <w:color w:val="333333"/>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w:t>
      </w:r>
      <w:r w:rsidRPr="005C6C5B">
        <w:rPr>
          <w:rStyle w:val="blk"/>
          <w:rFonts w:ascii="Times New Roman" w:hAnsi="Times New Roman"/>
          <w:color w:val="333333"/>
          <w:sz w:val="24"/>
          <w:szCs w:val="24"/>
        </w:rPr>
        <w:lastRenderedPageBreak/>
        <w:t>законодательства в случаях надлежащего уведомления собственников земельных</w:t>
      </w:r>
      <w:proofErr w:type="gramEnd"/>
      <w:r w:rsidRPr="005C6C5B">
        <w:rPr>
          <w:rStyle w:val="blk"/>
          <w:rFonts w:ascii="Times New Roman" w:hAnsi="Times New Roman"/>
          <w:color w:val="333333"/>
          <w:sz w:val="24"/>
          <w:szCs w:val="24"/>
        </w:rPr>
        <w:t xml:space="preserve"> участков, землепользователей, землевладельцев и арендаторов земельных участков;</w:t>
      </w:r>
    </w:p>
    <w:p w:rsidR="00793CE5" w:rsidRPr="005C6C5B" w:rsidRDefault="00793CE5" w:rsidP="00793CE5">
      <w:pPr>
        <w:shd w:val="clear" w:color="auto" w:fill="FFFFFF"/>
        <w:spacing w:line="290" w:lineRule="atLeast"/>
        <w:ind w:firstLine="540"/>
        <w:jc w:val="both"/>
        <w:rPr>
          <w:rFonts w:ascii="Times New Roman" w:hAnsi="Times New Roman"/>
          <w:color w:val="333333"/>
          <w:sz w:val="24"/>
          <w:szCs w:val="24"/>
        </w:rPr>
      </w:pPr>
      <w:bookmarkStart w:id="3" w:name="dst100200"/>
      <w:bookmarkEnd w:id="3"/>
      <w:r w:rsidRPr="005C6C5B">
        <w:rPr>
          <w:rStyle w:val="blk"/>
          <w:rFonts w:ascii="Times New Roman" w:hAnsi="Times New Roman"/>
          <w:color w:val="333333"/>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3CE5" w:rsidRPr="005C6C5B" w:rsidRDefault="00793CE5" w:rsidP="00793CE5">
      <w:pPr>
        <w:shd w:val="clear" w:color="auto" w:fill="FFFFFF"/>
        <w:spacing w:line="290" w:lineRule="atLeast"/>
        <w:ind w:firstLine="540"/>
        <w:jc w:val="both"/>
        <w:rPr>
          <w:rFonts w:ascii="Times New Roman" w:hAnsi="Times New Roman"/>
          <w:color w:val="333333"/>
          <w:sz w:val="24"/>
          <w:szCs w:val="24"/>
        </w:rPr>
      </w:pPr>
      <w:bookmarkStart w:id="4" w:name="dst100201"/>
      <w:bookmarkEnd w:id="4"/>
      <w:proofErr w:type="gramStart"/>
      <w:r w:rsidRPr="005C6C5B">
        <w:rPr>
          <w:rStyle w:val="blk"/>
          <w:rFonts w:ascii="Times New Roman" w:hAnsi="Times New Roman"/>
          <w:color w:val="333333"/>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C6C5B">
        <w:rPr>
          <w:rStyle w:val="blk"/>
          <w:rFonts w:ascii="Times New Roman" w:hAnsi="Times New Roman"/>
          <w:color w:val="333333"/>
          <w:sz w:val="24"/>
          <w:szCs w:val="24"/>
        </w:rPr>
        <w:t xml:space="preserve"> техническими документами и правилами и методами исследований, испытаний, измерений;</w:t>
      </w:r>
    </w:p>
    <w:p w:rsidR="00793CE5" w:rsidRPr="005C6C5B" w:rsidRDefault="00793CE5" w:rsidP="00793CE5">
      <w:pPr>
        <w:shd w:val="clear" w:color="auto" w:fill="FFFFFF"/>
        <w:spacing w:line="290" w:lineRule="atLeast"/>
        <w:ind w:firstLine="540"/>
        <w:jc w:val="both"/>
        <w:rPr>
          <w:rFonts w:ascii="Times New Roman" w:hAnsi="Times New Roman"/>
          <w:color w:val="333333"/>
          <w:sz w:val="24"/>
          <w:szCs w:val="24"/>
        </w:rPr>
      </w:pPr>
      <w:bookmarkStart w:id="5" w:name="dst100202"/>
      <w:bookmarkEnd w:id="5"/>
      <w:r w:rsidRPr="005C6C5B">
        <w:rPr>
          <w:rStyle w:val="blk"/>
          <w:rFonts w:ascii="Times New Roman" w:hAnsi="Times New Roman"/>
          <w:color w:val="333333"/>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93CE5" w:rsidRPr="005C6C5B" w:rsidRDefault="00793CE5" w:rsidP="00793CE5">
      <w:pPr>
        <w:shd w:val="clear" w:color="auto" w:fill="FFFFFF"/>
        <w:spacing w:line="290" w:lineRule="atLeast"/>
        <w:ind w:firstLine="540"/>
        <w:jc w:val="both"/>
        <w:rPr>
          <w:rFonts w:ascii="Times New Roman" w:hAnsi="Times New Roman"/>
          <w:color w:val="333333"/>
          <w:sz w:val="24"/>
          <w:szCs w:val="24"/>
        </w:rPr>
      </w:pPr>
      <w:bookmarkStart w:id="6" w:name="dst100203"/>
      <w:bookmarkEnd w:id="6"/>
      <w:r w:rsidRPr="005C6C5B">
        <w:rPr>
          <w:rStyle w:val="blk"/>
          <w:rFonts w:ascii="Times New Roman" w:hAnsi="Times New Roman"/>
          <w:color w:val="333333"/>
          <w:sz w:val="24"/>
          <w:szCs w:val="24"/>
        </w:rPr>
        <w:t>6) превышать установленные сроки проведения проверки;</w:t>
      </w:r>
    </w:p>
    <w:p w:rsidR="00793CE5" w:rsidRPr="005C6C5B" w:rsidRDefault="00793CE5" w:rsidP="00793CE5">
      <w:pPr>
        <w:shd w:val="clear" w:color="auto" w:fill="FFFFFF"/>
        <w:spacing w:line="290" w:lineRule="atLeast"/>
        <w:ind w:firstLine="540"/>
        <w:jc w:val="both"/>
        <w:rPr>
          <w:rFonts w:ascii="Times New Roman" w:hAnsi="Times New Roman"/>
          <w:color w:val="333333"/>
          <w:sz w:val="24"/>
          <w:szCs w:val="24"/>
        </w:rPr>
      </w:pPr>
      <w:bookmarkStart w:id="7" w:name="dst100204"/>
      <w:bookmarkEnd w:id="7"/>
      <w:r w:rsidRPr="005C6C5B">
        <w:rPr>
          <w:rStyle w:val="blk"/>
          <w:rFonts w:ascii="Times New Roman" w:hAnsi="Times New Roman"/>
          <w:color w:val="333333"/>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93CE5" w:rsidRPr="005C6C5B" w:rsidRDefault="00793CE5" w:rsidP="00793CE5">
      <w:pPr>
        <w:shd w:val="clear" w:color="auto" w:fill="FFFFFF"/>
        <w:spacing w:line="290" w:lineRule="atLeast"/>
        <w:ind w:firstLine="540"/>
        <w:jc w:val="both"/>
        <w:rPr>
          <w:rFonts w:ascii="Times New Roman" w:hAnsi="Times New Roman"/>
          <w:color w:val="333333"/>
          <w:sz w:val="24"/>
          <w:szCs w:val="24"/>
        </w:rPr>
      </w:pPr>
      <w:bookmarkStart w:id="8" w:name="dst248"/>
      <w:bookmarkEnd w:id="8"/>
      <w:proofErr w:type="gramStart"/>
      <w:r w:rsidRPr="005C6C5B">
        <w:rPr>
          <w:rStyle w:val="blk"/>
          <w:rFonts w:ascii="Times New Roman" w:hAnsi="Times New Roman"/>
          <w:color w:val="333333"/>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93CE5" w:rsidRDefault="00793CE5" w:rsidP="00793CE5">
      <w:pPr>
        <w:shd w:val="clear" w:color="auto" w:fill="FFFFFF"/>
        <w:spacing w:line="290" w:lineRule="atLeast"/>
        <w:ind w:firstLine="540"/>
        <w:jc w:val="both"/>
        <w:rPr>
          <w:rStyle w:val="blk"/>
          <w:rFonts w:ascii="Times New Roman" w:hAnsi="Times New Roman"/>
          <w:color w:val="333333"/>
          <w:sz w:val="24"/>
          <w:szCs w:val="24"/>
        </w:rPr>
      </w:pPr>
      <w:bookmarkStart w:id="9" w:name="dst336"/>
      <w:bookmarkEnd w:id="9"/>
      <w:r w:rsidRPr="005C6C5B">
        <w:rPr>
          <w:rStyle w:val="blk"/>
          <w:rFonts w:ascii="Times New Roman" w:hAnsi="Times New Roman"/>
          <w:color w:val="333333"/>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93CE5" w:rsidRPr="005C6C5B" w:rsidRDefault="00793CE5" w:rsidP="00793CE5">
      <w:pPr>
        <w:shd w:val="clear" w:color="auto" w:fill="FFFFFF"/>
        <w:spacing w:line="290" w:lineRule="atLeast"/>
        <w:ind w:firstLine="540"/>
        <w:jc w:val="both"/>
        <w:rPr>
          <w:rFonts w:ascii="Times New Roman" w:hAnsi="Times New Roman"/>
          <w:color w:val="333333"/>
          <w:sz w:val="24"/>
          <w:szCs w:val="24"/>
        </w:rPr>
      </w:pPr>
      <w:r>
        <w:rPr>
          <w:rStyle w:val="blk"/>
          <w:rFonts w:ascii="Times New Roman" w:hAnsi="Times New Roman"/>
          <w:color w:val="333333"/>
          <w:sz w:val="24"/>
          <w:szCs w:val="24"/>
        </w:rPr>
        <w:t>10)</w:t>
      </w:r>
      <w:r w:rsidRPr="00924A5C">
        <w:rPr>
          <w:rFonts w:ascii="Arial" w:hAnsi="Arial" w:cs="Arial"/>
          <w:color w:val="333333"/>
          <w:shd w:val="clear" w:color="auto" w:fill="FFFFFF"/>
        </w:rPr>
        <w:t xml:space="preserve"> </w:t>
      </w:r>
      <w:r w:rsidRPr="00924A5C">
        <w:rPr>
          <w:rFonts w:ascii="Times New Roman" w:hAnsi="Times New Roman"/>
          <w:color w:val="333333"/>
          <w:sz w:val="24"/>
          <w:szCs w:val="24"/>
          <w:shd w:val="clear" w:color="auto" w:fill="FFFFFF"/>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93CE5" w:rsidRPr="00B84FCD" w:rsidRDefault="00793CE5" w:rsidP="00793CE5">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1.9. Проверяемые лица, их уполномоченные представители при проведении проверки имеют право:</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2) получать от лиц, уполномоченных на осуществление муниципального контроля, </w:t>
      </w:r>
      <w:r w:rsidRPr="00B84FCD">
        <w:rPr>
          <w:rFonts w:ascii="Times New Roman" w:hAnsi="Times New Roman"/>
          <w:sz w:val="24"/>
          <w:szCs w:val="24"/>
          <w:lang w:eastAsia="ru-RU"/>
        </w:rPr>
        <w:lastRenderedPageBreak/>
        <w:t>информацию, относящуюся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Челябинской области к участию в проверке.</w:t>
      </w:r>
    </w:p>
    <w:p w:rsidR="00793CE5" w:rsidRPr="00B84FCD" w:rsidRDefault="00793CE5" w:rsidP="00793CE5">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1.10. При проведении проверок проверяемые лица обязаны:</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793CE5" w:rsidRPr="00B84FCD" w:rsidRDefault="00793CE5" w:rsidP="00793CE5">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1.11.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793CE5" w:rsidRPr="00B84FCD" w:rsidRDefault="00793CE5" w:rsidP="00793CE5">
      <w:pPr>
        <w:widowControl w:val="0"/>
        <w:autoSpaceDE w:val="0"/>
        <w:autoSpaceDN w:val="0"/>
        <w:spacing w:before="240" w:after="0" w:line="240" w:lineRule="auto"/>
        <w:ind w:firstLine="540"/>
        <w:jc w:val="both"/>
        <w:rPr>
          <w:rFonts w:ascii="Times New Roman" w:hAnsi="Times New Roman"/>
          <w:sz w:val="24"/>
          <w:szCs w:val="24"/>
        </w:rPr>
      </w:pPr>
      <w:r w:rsidRPr="00B84FCD">
        <w:rPr>
          <w:rFonts w:ascii="Times New Roman" w:hAnsi="Times New Roman"/>
          <w:sz w:val="24"/>
          <w:szCs w:val="24"/>
          <w:lang w:eastAsia="ru-RU"/>
        </w:rPr>
        <w:t xml:space="preserve">1.12. </w:t>
      </w:r>
      <w:proofErr w:type="gramStart"/>
      <w:r w:rsidRPr="00B84FCD">
        <w:rPr>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Красноармейского муниципального района 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Красноармейского муниципального района, нормативно-правовых актов </w:t>
      </w:r>
      <w:r>
        <w:rPr>
          <w:rFonts w:ascii="Times New Roman" w:hAnsi="Times New Roman"/>
          <w:sz w:val="24"/>
          <w:szCs w:val="24"/>
        </w:rPr>
        <w:t xml:space="preserve">Дубровского </w:t>
      </w:r>
      <w:r w:rsidRPr="00B84FCD">
        <w:rPr>
          <w:rFonts w:ascii="Times New Roman" w:hAnsi="Times New Roman"/>
          <w:sz w:val="24"/>
          <w:szCs w:val="24"/>
        </w:rPr>
        <w:t xml:space="preserve">сельского поселения в сфере благоустройства, администрация </w:t>
      </w:r>
      <w:r>
        <w:rPr>
          <w:rFonts w:ascii="Times New Roman" w:hAnsi="Times New Roman"/>
          <w:sz w:val="24"/>
          <w:szCs w:val="24"/>
        </w:rPr>
        <w:t>Дубровского</w:t>
      </w:r>
      <w:r w:rsidRPr="00B84FCD">
        <w:rPr>
          <w:rFonts w:ascii="Times New Roman" w:hAnsi="Times New Roman"/>
          <w:sz w:val="24"/>
          <w:szCs w:val="24"/>
        </w:rPr>
        <w:t xml:space="preserve"> сельского поселения осуществляет мероприятия по профилактике нарушений обязательных требований.</w:t>
      </w:r>
      <w:proofErr w:type="gramEnd"/>
    </w:p>
    <w:p w:rsidR="00793CE5" w:rsidRPr="00B84FCD" w:rsidRDefault="00793CE5" w:rsidP="00793CE5">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1.13. Конечными результатами проведения проверок при осуществлении муниципальной функции являются: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lastRenderedPageBreak/>
        <w:t>- составление актов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выдача предписаний;</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составление протоколов об административных правонарушениях;</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объявление предостережения о недопустимости нарушения  требований</w:t>
      </w:r>
      <w:proofErr w:type="gramStart"/>
      <w:r w:rsidRPr="00B84FCD">
        <w:rPr>
          <w:rFonts w:ascii="Times New Roman" w:hAnsi="Times New Roman"/>
          <w:sz w:val="24"/>
          <w:szCs w:val="24"/>
          <w:lang w:eastAsia="ru-RU"/>
        </w:rPr>
        <w:t xml:space="preserve"> ,</w:t>
      </w:r>
      <w:proofErr w:type="gramEnd"/>
      <w:r w:rsidRPr="00B84FCD">
        <w:rPr>
          <w:rFonts w:ascii="Times New Roman" w:hAnsi="Times New Roman"/>
          <w:sz w:val="24"/>
          <w:szCs w:val="24"/>
          <w:lang w:eastAsia="ru-RU"/>
        </w:rPr>
        <w:t>установленных  муниципальными правовыми;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составление акта о невозможности проведения проверки с указанием причин невозможности ее проведения.</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center"/>
        <w:outlineLvl w:val="1"/>
        <w:rPr>
          <w:rFonts w:ascii="Times New Roman" w:hAnsi="Times New Roman"/>
          <w:sz w:val="24"/>
          <w:szCs w:val="24"/>
          <w:lang w:eastAsia="ru-RU"/>
        </w:rPr>
      </w:pPr>
      <w:r w:rsidRPr="00B84FCD">
        <w:rPr>
          <w:rFonts w:ascii="Times New Roman" w:hAnsi="Times New Roman"/>
          <w:sz w:val="24"/>
          <w:szCs w:val="24"/>
          <w:lang w:eastAsia="ru-RU"/>
        </w:rPr>
        <w:t>2. Требования к порядку исполнения муниципальной функции</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2.1. Порядок информирования об исполнении муниципальной функции.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Место нахождения и почтовый адрес</w:t>
      </w:r>
      <w:r w:rsidRPr="009C6E87">
        <w:rPr>
          <w:rFonts w:ascii="Times New Roman" w:hAnsi="Times New Roman"/>
          <w:sz w:val="24"/>
          <w:szCs w:val="24"/>
          <w:lang w:eastAsia="ru-RU"/>
        </w:rPr>
        <w:t>:</w:t>
      </w:r>
      <w:r>
        <w:rPr>
          <w:rFonts w:ascii="Times New Roman" w:hAnsi="Times New Roman"/>
          <w:sz w:val="24"/>
          <w:szCs w:val="24"/>
          <w:lang w:eastAsia="ru-RU"/>
        </w:rPr>
        <w:t xml:space="preserve"> 456675</w:t>
      </w:r>
      <w:r w:rsidRPr="00B84FCD">
        <w:rPr>
          <w:rFonts w:ascii="Times New Roman" w:hAnsi="Times New Roman"/>
          <w:sz w:val="24"/>
          <w:szCs w:val="24"/>
          <w:lang w:eastAsia="ru-RU"/>
        </w:rPr>
        <w:t xml:space="preserve"> Администрации: </w:t>
      </w:r>
      <w:r>
        <w:rPr>
          <w:rFonts w:ascii="Times New Roman" w:hAnsi="Times New Roman"/>
          <w:sz w:val="24"/>
          <w:szCs w:val="24"/>
          <w:lang w:eastAsia="ru-RU"/>
        </w:rPr>
        <w:t>Челябинская область, Красноармейский район п</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убровка ул.Ленина 1</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График работы Администрации: понедельник - пятница с </w:t>
      </w:r>
      <w:r>
        <w:rPr>
          <w:rFonts w:ascii="Times New Roman" w:hAnsi="Times New Roman"/>
          <w:sz w:val="24"/>
          <w:szCs w:val="24"/>
          <w:lang w:eastAsia="ru-RU"/>
        </w:rPr>
        <w:t>8</w:t>
      </w:r>
      <w:r w:rsidRPr="009C6E87">
        <w:rPr>
          <w:rFonts w:ascii="Times New Roman" w:hAnsi="Times New Roman"/>
          <w:sz w:val="24"/>
          <w:szCs w:val="24"/>
          <w:lang w:eastAsia="ru-RU"/>
        </w:rPr>
        <w:t xml:space="preserve">:00 </w:t>
      </w:r>
      <w:r w:rsidRPr="00B84FCD">
        <w:rPr>
          <w:rFonts w:ascii="Times New Roman" w:hAnsi="Times New Roman"/>
          <w:sz w:val="24"/>
          <w:szCs w:val="24"/>
          <w:lang w:eastAsia="ru-RU"/>
        </w:rPr>
        <w:t>до</w:t>
      </w:r>
      <w:r w:rsidRPr="009C6E87">
        <w:rPr>
          <w:rFonts w:ascii="Times New Roman" w:hAnsi="Times New Roman"/>
          <w:sz w:val="24"/>
          <w:szCs w:val="24"/>
          <w:lang w:eastAsia="ru-RU"/>
        </w:rPr>
        <w:t>16:00</w:t>
      </w:r>
      <w:r w:rsidRPr="00B84FCD">
        <w:rPr>
          <w:rFonts w:ascii="Times New Roman" w:hAnsi="Times New Roman"/>
          <w:sz w:val="24"/>
          <w:szCs w:val="24"/>
          <w:lang w:eastAsia="ru-RU"/>
        </w:rPr>
        <w:t xml:space="preserve"> перерыв с </w:t>
      </w:r>
      <w:r w:rsidRPr="009C6E87">
        <w:rPr>
          <w:rFonts w:ascii="Times New Roman" w:hAnsi="Times New Roman"/>
          <w:sz w:val="24"/>
          <w:szCs w:val="24"/>
          <w:lang w:eastAsia="ru-RU"/>
        </w:rPr>
        <w:t>12:00</w:t>
      </w:r>
      <w:r w:rsidRPr="00B84FCD">
        <w:rPr>
          <w:rFonts w:ascii="Times New Roman" w:hAnsi="Times New Roman"/>
          <w:sz w:val="24"/>
          <w:szCs w:val="24"/>
          <w:lang w:eastAsia="ru-RU"/>
        </w:rPr>
        <w:t xml:space="preserve"> до </w:t>
      </w:r>
      <w:r w:rsidRPr="009C6E87">
        <w:rPr>
          <w:rFonts w:ascii="Times New Roman" w:hAnsi="Times New Roman"/>
          <w:sz w:val="24"/>
          <w:szCs w:val="24"/>
          <w:lang w:eastAsia="ru-RU"/>
        </w:rPr>
        <w:t>13:00</w:t>
      </w:r>
      <w:r w:rsidRPr="00B84FCD">
        <w:rPr>
          <w:rFonts w:ascii="Times New Roman" w:hAnsi="Times New Roman"/>
          <w:sz w:val="24"/>
          <w:szCs w:val="24"/>
          <w:lang w:eastAsia="ru-RU"/>
        </w:rPr>
        <w:t>.</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Официальный сайт </w:t>
      </w:r>
      <w:r w:rsidRPr="009C6E87">
        <w:rPr>
          <w:rFonts w:ascii="Times New Roman" w:hAnsi="Times New Roman"/>
          <w:sz w:val="24"/>
          <w:szCs w:val="24"/>
          <w:lang w:eastAsia="ru-RU"/>
        </w:rPr>
        <w:t>http://dubrovskoe.eps74.ru</w:t>
      </w:r>
    </w:p>
    <w:p w:rsidR="00793CE5" w:rsidRPr="009C6E87"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Адрес электронный почты Администрации: </w:t>
      </w:r>
      <w:proofErr w:type="spellStart"/>
      <w:r>
        <w:rPr>
          <w:rStyle w:val="x-phmenubutton"/>
          <w:rFonts w:ascii="Times New Roman" w:hAnsi="Times New Roman"/>
          <w:iCs/>
          <w:sz w:val="24"/>
          <w:szCs w:val="24"/>
          <w:lang w:val="en-US"/>
        </w:rPr>
        <w:t>Dubrovkaadmin</w:t>
      </w:r>
      <w:proofErr w:type="spellEnd"/>
      <w:r w:rsidRPr="009C6E87">
        <w:rPr>
          <w:rStyle w:val="x-phmenubutton"/>
          <w:rFonts w:ascii="Times New Roman" w:hAnsi="Times New Roman"/>
          <w:iCs/>
          <w:sz w:val="24"/>
          <w:szCs w:val="24"/>
        </w:rPr>
        <w:t>@</w:t>
      </w:r>
      <w:r>
        <w:rPr>
          <w:rStyle w:val="x-phmenubutton"/>
          <w:rFonts w:ascii="Times New Roman" w:hAnsi="Times New Roman"/>
          <w:iCs/>
          <w:sz w:val="24"/>
          <w:szCs w:val="24"/>
          <w:lang w:val="en-US"/>
        </w:rPr>
        <w:t>mail</w:t>
      </w:r>
      <w:r w:rsidRPr="009C6E87">
        <w:rPr>
          <w:rStyle w:val="x-phmenubutton"/>
          <w:rFonts w:ascii="Times New Roman" w:hAnsi="Times New Roman"/>
          <w:iCs/>
          <w:sz w:val="24"/>
          <w:szCs w:val="24"/>
        </w:rPr>
        <w:t>.</w:t>
      </w:r>
      <w:proofErr w:type="spellStart"/>
      <w:r>
        <w:rPr>
          <w:rStyle w:val="x-phmenubutton"/>
          <w:rFonts w:ascii="Times New Roman" w:hAnsi="Times New Roman"/>
          <w:iCs/>
          <w:sz w:val="24"/>
          <w:szCs w:val="24"/>
          <w:lang w:val="en-US"/>
        </w:rPr>
        <w:t>ru</w:t>
      </w:r>
      <w:proofErr w:type="spellEnd"/>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Контактный телефон: </w:t>
      </w:r>
      <w:r w:rsidRPr="005C6C5B">
        <w:rPr>
          <w:rFonts w:ascii="Times New Roman" w:hAnsi="Times New Roman"/>
          <w:sz w:val="24"/>
          <w:szCs w:val="24"/>
          <w:lang w:eastAsia="ru-RU"/>
        </w:rPr>
        <w:t>8(35150)27-5-61</w:t>
      </w:r>
      <w:r w:rsidRPr="00B84FCD">
        <w:rPr>
          <w:rFonts w:ascii="Times New Roman" w:hAnsi="Times New Roman"/>
          <w:sz w:val="24"/>
          <w:szCs w:val="24"/>
          <w:lang w:eastAsia="ru-RU"/>
        </w:rPr>
        <w:t>; факс</w:t>
      </w:r>
      <w:r w:rsidRPr="005C6C5B">
        <w:rPr>
          <w:rFonts w:ascii="Times New Roman" w:hAnsi="Times New Roman"/>
          <w:sz w:val="24"/>
          <w:szCs w:val="24"/>
          <w:lang w:eastAsia="ru-RU"/>
        </w:rPr>
        <w:t xml:space="preserve"> 8(35150)27-5-61</w:t>
      </w:r>
      <w:r w:rsidRPr="00B84FCD">
        <w:rPr>
          <w:rFonts w:ascii="Times New Roman" w:hAnsi="Times New Roman"/>
          <w:sz w:val="24"/>
          <w:szCs w:val="24"/>
          <w:lang w:eastAsia="ru-RU"/>
        </w:rPr>
        <w:t>:</w:t>
      </w:r>
    </w:p>
    <w:p w:rsidR="00793CE5" w:rsidRPr="00B84FCD" w:rsidRDefault="00793CE5" w:rsidP="00793CE5">
      <w:pPr>
        <w:pStyle w:val="ConsPlusNormal"/>
        <w:spacing w:before="220"/>
        <w:ind w:firstLine="540"/>
        <w:jc w:val="both"/>
        <w:rPr>
          <w:rFonts w:ascii="Times New Roman" w:hAnsi="Times New Roman" w:cs="Times New Roman"/>
          <w:sz w:val="24"/>
          <w:szCs w:val="24"/>
        </w:rPr>
      </w:pPr>
      <w:r w:rsidRPr="00B84FCD">
        <w:rPr>
          <w:rFonts w:ascii="Times New Roman" w:hAnsi="Times New Roman" w:cs="Times New Roman"/>
          <w:sz w:val="24"/>
          <w:szCs w:val="24"/>
        </w:rPr>
        <w:t>2.2. Срок исполнения муниципальной функции.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bookmarkStart w:id="10" w:name="P145"/>
      <w:bookmarkEnd w:id="10"/>
      <w:r w:rsidRPr="00B84FCD">
        <w:rPr>
          <w:rFonts w:ascii="Times New Roman" w:hAnsi="Times New Roman"/>
          <w:sz w:val="24"/>
          <w:szCs w:val="24"/>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84FCD">
        <w:rPr>
          <w:rFonts w:ascii="Times New Roman" w:hAnsi="Times New Roman"/>
          <w:sz w:val="24"/>
          <w:szCs w:val="24"/>
          <w:lang w:eastAsia="ru-RU"/>
        </w:rPr>
        <w:t>микропредприятия</w:t>
      </w:r>
      <w:proofErr w:type="spellEnd"/>
      <w:r w:rsidRPr="00B84FCD">
        <w:rPr>
          <w:rFonts w:ascii="Times New Roman" w:hAnsi="Times New Roman"/>
          <w:sz w:val="24"/>
          <w:szCs w:val="24"/>
          <w:lang w:eastAsia="ru-RU"/>
        </w:rPr>
        <w:t xml:space="preserve"> в год.</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2.2.3. </w:t>
      </w:r>
      <w:r w:rsidRPr="00B84FCD">
        <w:rPr>
          <w:rFonts w:ascii="Times New Roman" w:hAnsi="Times New Roman"/>
          <w:color w:val="000000"/>
          <w:sz w:val="24"/>
          <w:szCs w:val="24"/>
          <w:shd w:val="clear" w:color="auto" w:fill="FFFFFF"/>
        </w:rPr>
        <w:t xml:space="preserve">В исключительных случаях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B84FCD">
        <w:rPr>
          <w:rFonts w:ascii="Times New Roman" w:hAnsi="Times New Roman"/>
          <w:color w:val="000000"/>
          <w:sz w:val="24"/>
          <w:szCs w:val="24"/>
          <w:shd w:val="clear" w:color="auto" w:fill="FFFFFF"/>
        </w:rPr>
        <w:t>микропредприятий</w:t>
      </w:r>
      <w:proofErr w:type="spellEnd"/>
      <w:r w:rsidRPr="00B84FCD">
        <w:rPr>
          <w:rFonts w:ascii="Times New Roman" w:hAnsi="Times New Roman"/>
          <w:color w:val="000000"/>
          <w:sz w:val="24"/>
          <w:szCs w:val="24"/>
          <w:shd w:val="clear" w:color="auto" w:fill="FFFFFF"/>
        </w:rPr>
        <w:t xml:space="preserve"> не более чем на пятнадцать часов.</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2.2.4.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На период </w:t>
      </w:r>
      <w:proofErr w:type="gramStart"/>
      <w:r w:rsidRPr="00B84FCD">
        <w:rPr>
          <w:rFonts w:ascii="Times New Roman" w:hAnsi="Times New Roman"/>
          <w:sz w:val="24"/>
          <w:szCs w:val="24"/>
          <w:lang w:eastAsia="ru-RU"/>
        </w:rPr>
        <w:t>действия срока приостановления проведения проверки</w:t>
      </w:r>
      <w:proofErr w:type="gramEnd"/>
      <w:r w:rsidRPr="00B84FCD">
        <w:rPr>
          <w:rFonts w:ascii="Times New Roman" w:hAnsi="Times New Roman"/>
          <w:sz w:val="24"/>
          <w:szCs w:val="24"/>
          <w:lang w:eastAsia="ru-RU"/>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2.2.5. </w:t>
      </w:r>
      <w:proofErr w:type="gramStart"/>
      <w:r w:rsidRPr="00B84FCD">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w:t>
      </w:r>
      <w:proofErr w:type="spellStart"/>
      <w:r w:rsidRPr="00B84FCD">
        <w:rPr>
          <w:rFonts w:ascii="Times New Roman" w:hAnsi="Times New Roman"/>
          <w:sz w:val="24"/>
          <w:szCs w:val="24"/>
          <w:lang w:eastAsia="ru-RU"/>
        </w:rPr>
        <w:t>микропредприятий</w:t>
      </w:r>
      <w:proofErr w:type="spellEnd"/>
      <w:proofErr w:type="gramEnd"/>
      <w:r w:rsidRPr="00B84FCD">
        <w:rPr>
          <w:rFonts w:ascii="Times New Roman" w:hAnsi="Times New Roman"/>
          <w:sz w:val="24"/>
          <w:szCs w:val="24"/>
          <w:lang w:eastAsia="ru-RU"/>
        </w:rPr>
        <w:t xml:space="preserve"> не более чем на пятнадцать часов.</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lastRenderedPageBreak/>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 от Федеральной налоговой службы сведения </w:t>
      </w:r>
      <w:proofErr w:type="gramStart"/>
      <w:r w:rsidRPr="00B84FCD">
        <w:rPr>
          <w:rFonts w:ascii="Times New Roman" w:hAnsi="Times New Roman"/>
          <w:sz w:val="24"/>
          <w:szCs w:val="24"/>
          <w:lang w:eastAsia="ru-RU"/>
        </w:rPr>
        <w:t>из</w:t>
      </w:r>
      <w:proofErr w:type="gramEnd"/>
      <w:r w:rsidRPr="00B84FCD">
        <w:rPr>
          <w:rFonts w:ascii="Times New Roman" w:hAnsi="Times New Roman"/>
          <w:sz w:val="24"/>
          <w:szCs w:val="24"/>
          <w:lang w:eastAsia="ru-RU"/>
        </w:rPr>
        <w:t>:</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Единого государственного реестра юридических лиц;</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Единого государственного реестра индивидуальных предпринимателей;</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 от Федеральной службы государственной регистрации, кадастра и картографии выписку </w:t>
      </w:r>
      <w:proofErr w:type="gramStart"/>
      <w:r w:rsidRPr="00B84FCD">
        <w:rPr>
          <w:rFonts w:ascii="Times New Roman" w:hAnsi="Times New Roman"/>
          <w:sz w:val="24"/>
          <w:szCs w:val="24"/>
          <w:lang w:eastAsia="ru-RU"/>
        </w:rPr>
        <w:t>из</w:t>
      </w:r>
      <w:proofErr w:type="gramEnd"/>
      <w:r w:rsidRPr="00B84FCD">
        <w:rPr>
          <w:rFonts w:ascii="Times New Roman" w:hAnsi="Times New Roman"/>
          <w:sz w:val="24"/>
          <w:szCs w:val="24"/>
          <w:lang w:eastAsia="ru-RU"/>
        </w:rPr>
        <w:t>:</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Единого государственного реестра недвижимости об объекте недвижимости;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Единого государственного реестра недвижимости о переходе прав на объект недвижимости;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Кадастровый план территории;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от МВД России:</w:t>
      </w:r>
    </w:p>
    <w:p w:rsidR="00793CE5" w:rsidRPr="00B84FCD" w:rsidRDefault="00793CE5" w:rsidP="00793CE5">
      <w:pPr>
        <w:spacing w:after="0" w:line="240" w:lineRule="auto"/>
        <w:ind w:firstLine="567"/>
        <w:jc w:val="both"/>
        <w:rPr>
          <w:rFonts w:ascii="Times New Roman" w:hAnsi="Times New Roman"/>
          <w:sz w:val="24"/>
          <w:szCs w:val="24"/>
        </w:rPr>
      </w:pPr>
      <w:r w:rsidRPr="00B84FCD">
        <w:rPr>
          <w:rFonts w:ascii="Times New Roman" w:hAnsi="Times New Roman"/>
          <w:sz w:val="24"/>
          <w:szCs w:val="24"/>
        </w:rPr>
        <w:t xml:space="preserve">Сведения о действительности (недействительности) документа, </w:t>
      </w:r>
      <w:proofErr w:type="spellStart"/>
      <w:r w:rsidRPr="00B84FCD">
        <w:rPr>
          <w:rFonts w:ascii="Times New Roman" w:hAnsi="Times New Roman"/>
          <w:sz w:val="24"/>
          <w:szCs w:val="24"/>
        </w:rPr>
        <w:t>удостоверяющеголичность</w:t>
      </w:r>
      <w:proofErr w:type="spellEnd"/>
      <w:r w:rsidRPr="00B84FCD">
        <w:rPr>
          <w:rFonts w:ascii="Times New Roman" w:hAnsi="Times New Roman"/>
          <w:sz w:val="24"/>
          <w:szCs w:val="24"/>
        </w:rPr>
        <w:t xml:space="preserve"> гражданина (кроме удостоверений, выданных иностранными государствами);</w:t>
      </w:r>
    </w:p>
    <w:p w:rsidR="00793CE5" w:rsidRPr="00B84FCD" w:rsidRDefault="00793CE5" w:rsidP="00793CE5">
      <w:pPr>
        <w:spacing w:after="0" w:line="240" w:lineRule="auto"/>
        <w:ind w:firstLine="567"/>
        <w:jc w:val="both"/>
        <w:rPr>
          <w:rFonts w:ascii="Times New Roman" w:hAnsi="Times New Roman"/>
          <w:sz w:val="24"/>
          <w:szCs w:val="24"/>
        </w:rPr>
      </w:pPr>
      <w:r w:rsidRPr="00B84FCD">
        <w:rPr>
          <w:rFonts w:ascii="Times New Roman" w:hAnsi="Times New Roman"/>
          <w:sz w:val="24"/>
          <w:szCs w:val="24"/>
        </w:rPr>
        <w:t>Сведения о регистрации по месту жительства гражданина РФ;</w:t>
      </w:r>
    </w:p>
    <w:p w:rsidR="00793CE5" w:rsidRPr="00B84FCD" w:rsidRDefault="00793CE5" w:rsidP="00793CE5">
      <w:pPr>
        <w:spacing w:after="0" w:line="240" w:lineRule="auto"/>
        <w:ind w:firstLine="567"/>
        <w:jc w:val="both"/>
        <w:rPr>
          <w:rFonts w:ascii="Times New Roman" w:hAnsi="Times New Roman"/>
          <w:sz w:val="24"/>
          <w:szCs w:val="24"/>
        </w:rPr>
      </w:pPr>
      <w:r w:rsidRPr="00B84FCD">
        <w:rPr>
          <w:rFonts w:ascii="Times New Roman" w:hAnsi="Times New Roman"/>
          <w:sz w:val="24"/>
          <w:szCs w:val="24"/>
        </w:rPr>
        <w:t>Запрос сведений о регистрации по месту пребывания гражданина РФ;</w:t>
      </w:r>
    </w:p>
    <w:p w:rsidR="00793CE5" w:rsidRPr="00B84FCD" w:rsidRDefault="00793CE5" w:rsidP="00793CE5">
      <w:pPr>
        <w:spacing w:after="0" w:line="240" w:lineRule="auto"/>
        <w:ind w:firstLine="567"/>
        <w:jc w:val="both"/>
        <w:rPr>
          <w:rFonts w:ascii="Times New Roman" w:hAnsi="Times New Roman"/>
          <w:sz w:val="24"/>
          <w:szCs w:val="24"/>
        </w:rPr>
      </w:pPr>
      <w:r w:rsidRPr="00B84FCD">
        <w:rPr>
          <w:rFonts w:ascii="Times New Roman" w:hAnsi="Times New Roman"/>
          <w:sz w:val="24"/>
          <w:szCs w:val="24"/>
        </w:rPr>
        <w:t>Сведения о постановке иностранного гражданина или лица без гражданства на учет по месту пребывания;</w:t>
      </w:r>
    </w:p>
    <w:p w:rsidR="00793CE5" w:rsidRPr="00B84FCD" w:rsidRDefault="00793CE5" w:rsidP="00793CE5">
      <w:pPr>
        <w:spacing w:after="0" w:line="240" w:lineRule="auto"/>
        <w:ind w:firstLine="567"/>
        <w:jc w:val="both"/>
        <w:rPr>
          <w:rFonts w:ascii="Times New Roman" w:hAnsi="Times New Roman"/>
          <w:sz w:val="24"/>
          <w:szCs w:val="24"/>
          <w:lang w:eastAsia="ru-RU"/>
        </w:rPr>
      </w:pPr>
      <w:r w:rsidRPr="00B84FCD">
        <w:rPr>
          <w:rFonts w:ascii="Times New Roman" w:hAnsi="Times New Roman"/>
          <w:sz w:val="24"/>
          <w:szCs w:val="24"/>
        </w:rPr>
        <w:t>Сведения о постановке иностранного гражданина или лица без гражданства на учет по месту жительства</w:t>
      </w:r>
      <w:r w:rsidRPr="00B84FCD">
        <w:rPr>
          <w:rFonts w:ascii="Times New Roman" w:hAnsi="Times New Roman"/>
          <w:sz w:val="24"/>
          <w:szCs w:val="24"/>
          <w:lang w:eastAsia="ru-RU"/>
        </w:rPr>
        <w:t>.</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2.2.7.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center"/>
        <w:outlineLvl w:val="1"/>
        <w:rPr>
          <w:rFonts w:ascii="Times New Roman" w:hAnsi="Times New Roman"/>
          <w:sz w:val="24"/>
          <w:szCs w:val="24"/>
          <w:lang w:eastAsia="ru-RU"/>
        </w:rPr>
      </w:pPr>
      <w:r w:rsidRPr="00B84FCD">
        <w:rPr>
          <w:rFonts w:ascii="Times New Roman" w:hAnsi="Times New Roman"/>
          <w:sz w:val="24"/>
          <w:szCs w:val="24"/>
          <w:lang w:eastAsia="ru-RU"/>
        </w:rPr>
        <w:t>3. Состав, последовательность и сроки выполнения</w:t>
      </w:r>
    </w:p>
    <w:p w:rsidR="00793CE5" w:rsidRPr="00B84FCD" w:rsidRDefault="00793CE5" w:rsidP="00793CE5">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административных процедур, требования к порядку</w:t>
      </w:r>
    </w:p>
    <w:p w:rsidR="00793CE5" w:rsidRPr="00B84FCD" w:rsidRDefault="00793CE5" w:rsidP="00793CE5">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их выполнения</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3.1. Исполнение муниципальной функции состоит из следующих административных процедур:</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организация плановой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организация внеплановой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проведение проверки и оформление ее результатов;</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принятие лицами, уполномоченными на осуществление муниципального контроля решения по результатам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Процесс осуществления муниципального контроля на территории </w:t>
      </w:r>
      <w:r>
        <w:rPr>
          <w:rFonts w:ascii="Times New Roman" w:hAnsi="Times New Roman"/>
          <w:sz w:val="24"/>
          <w:szCs w:val="24"/>
          <w:lang w:eastAsia="ru-RU"/>
        </w:rPr>
        <w:t>Дубровского</w:t>
      </w:r>
      <w:r w:rsidRPr="00B84FCD">
        <w:rPr>
          <w:rFonts w:ascii="Times New Roman" w:hAnsi="Times New Roman"/>
          <w:sz w:val="24"/>
          <w:szCs w:val="24"/>
          <w:lang w:eastAsia="ru-RU"/>
        </w:rPr>
        <w:t xml:space="preserve"> сельского поселения приведен в </w:t>
      </w:r>
      <w:hyperlink w:anchor="P282" w:history="1">
        <w:r w:rsidRPr="00B84FCD">
          <w:rPr>
            <w:rFonts w:ascii="Times New Roman" w:hAnsi="Times New Roman"/>
            <w:sz w:val="24"/>
            <w:szCs w:val="24"/>
            <w:lang w:eastAsia="ru-RU"/>
          </w:rPr>
          <w:t>блок-схеме</w:t>
        </w:r>
      </w:hyperlink>
      <w:r w:rsidRPr="00B84FCD">
        <w:rPr>
          <w:rFonts w:ascii="Times New Roman" w:hAnsi="Times New Roman"/>
          <w:sz w:val="24"/>
          <w:szCs w:val="24"/>
          <w:lang w:eastAsia="ru-RU"/>
        </w:rPr>
        <w:t xml:space="preserve"> (приложение 1 к Административному регламенту).</w:t>
      </w:r>
    </w:p>
    <w:p w:rsidR="00793CE5" w:rsidRPr="00B84FCD" w:rsidRDefault="00793CE5" w:rsidP="00793CE5">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3.2. Организация плановой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3.2.1. </w:t>
      </w:r>
      <w:proofErr w:type="gramStart"/>
      <w:r w:rsidRPr="00B84FCD">
        <w:rPr>
          <w:rFonts w:ascii="Times New Roman" w:hAnsi="Times New Roman"/>
          <w:sz w:val="24"/>
          <w:szCs w:val="24"/>
          <w:lang w:eastAsia="ru-RU"/>
        </w:rPr>
        <w:t>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roofErr w:type="gramEnd"/>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3.2.2. В ежегодных планах проведения плановых проверок юридических лиц и </w:t>
      </w:r>
      <w:r w:rsidRPr="00B84FCD">
        <w:rPr>
          <w:rFonts w:ascii="Times New Roman" w:hAnsi="Times New Roman"/>
          <w:sz w:val="24"/>
          <w:szCs w:val="24"/>
          <w:lang w:eastAsia="ru-RU"/>
        </w:rPr>
        <w:lastRenderedPageBreak/>
        <w:t>индивидуальных предпринимателей указываются следующие сведения: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 цель и основание проведения каждой плановой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 дата начала и сроки проведения каждой плановой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3.2.3.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w:t>
      </w:r>
      <w:r>
        <w:rPr>
          <w:rFonts w:ascii="Times New Roman" w:hAnsi="Times New Roman"/>
          <w:sz w:val="24"/>
          <w:szCs w:val="24"/>
          <w:lang w:eastAsia="ru-RU"/>
        </w:rPr>
        <w:t xml:space="preserve">Дубровского </w:t>
      </w:r>
      <w:r w:rsidRPr="00B84FCD">
        <w:rPr>
          <w:rFonts w:ascii="Times New Roman" w:hAnsi="Times New Roman"/>
          <w:sz w:val="24"/>
          <w:szCs w:val="24"/>
          <w:lang w:eastAsia="ru-RU"/>
        </w:rPr>
        <w:t>сельского поселения в информационно-телекоммуникационной  сети "Интернет".</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3.2.4. Основанием для включения плановой проверки в ежегодный план проведения плановых проверок является истечение трех лет со дня: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государственной регистрации юридического лица, индивидуального предпринимателя;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окончания проведения последней плановой проверки юридического лица, индивидуального предпринимателя;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93CE5" w:rsidRPr="00B84FCD" w:rsidRDefault="00793CE5" w:rsidP="00793CE5">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3.2.5</w:t>
      </w:r>
      <w:r w:rsidRPr="00B84FCD">
        <w:rPr>
          <w:rFonts w:ascii="Times New Roman" w:hAnsi="Times New Roman"/>
          <w:sz w:val="24"/>
          <w:szCs w:val="24"/>
          <w:lang w:eastAsia="ru-RU"/>
        </w:rPr>
        <w:t>.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3.2.</w:t>
      </w:r>
      <w:r>
        <w:rPr>
          <w:rFonts w:ascii="Times New Roman" w:hAnsi="Times New Roman"/>
          <w:sz w:val="24"/>
          <w:szCs w:val="24"/>
          <w:lang w:eastAsia="ru-RU"/>
        </w:rPr>
        <w:t>6</w:t>
      </w:r>
      <w:r w:rsidRPr="00B84FCD">
        <w:rPr>
          <w:rFonts w:ascii="Times New Roman" w:hAnsi="Times New Roman"/>
          <w:sz w:val="24"/>
          <w:szCs w:val="24"/>
          <w:lang w:eastAsia="ru-RU"/>
        </w:rPr>
        <w:t xml:space="preserve">.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w:t>
      </w:r>
      <w:r>
        <w:rPr>
          <w:rFonts w:ascii="Times New Roman" w:hAnsi="Times New Roman"/>
          <w:sz w:val="24"/>
          <w:szCs w:val="24"/>
          <w:lang w:eastAsia="ru-RU"/>
        </w:rPr>
        <w:t>Дубровского</w:t>
      </w:r>
      <w:r w:rsidRPr="00B84FCD">
        <w:rPr>
          <w:rFonts w:ascii="Times New Roman" w:hAnsi="Times New Roman"/>
          <w:sz w:val="24"/>
          <w:szCs w:val="24"/>
          <w:lang w:eastAsia="ru-RU"/>
        </w:rPr>
        <w:t xml:space="preserve"> сельского поселения в информационно-телекоммуникационной сети "Интернет".</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3.2.</w:t>
      </w:r>
      <w:r>
        <w:rPr>
          <w:rFonts w:ascii="Times New Roman" w:hAnsi="Times New Roman"/>
          <w:sz w:val="24"/>
          <w:szCs w:val="24"/>
          <w:lang w:eastAsia="ru-RU"/>
        </w:rPr>
        <w:t>7</w:t>
      </w:r>
      <w:r w:rsidRPr="00B84FCD">
        <w:rPr>
          <w:rFonts w:ascii="Times New Roman" w:hAnsi="Times New Roman"/>
          <w:sz w:val="24"/>
          <w:szCs w:val="24"/>
          <w:lang w:eastAsia="ru-RU"/>
        </w:rPr>
        <w:t>.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793CE5" w:rsidRPr="00B84FCD" w:rsidRDefault="00793CE5" w:rsidP="00793CE5">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3.3. Организация внеплановой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3.3.1. </w:t>
      </w:r>
      <w:proofErr w:type="gramStart"/>
      <w:r w:rsidRPr="00B84FCD">
        <w:rPr>
          <w:rFonts w:ascii="Times New Roman" w:hAnsi="Times New Roman"/>
          <w:sz w:val="24"/>
          <w:szCs w:val="24"/>
          <w:lang w:eastAsia="ru-RU"/>
        </w:rPr>
        <w:t xml:space="preserve">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w:t>
      </w:r>
      <w:r w:rsidRPr="00B84FCD">
        <w:rPr>
          <w:rFonts w:ascii="Times New Roman" w:hAnsi="Times New Roman"/>
          <w:sz w:val="24"/>
          <w:szCs w:val="24"/>
          <w:lang w:eastAsia="ru-RU"/>
        </w:rPr>
        <w:lastRenderedPageBreak/>
        <w:t>характера, по ликвидации последствий причинения такого</w:t>
      </w:r>
      <w:proofErr w:type="gramEnd"/>
      <w:r w:rsidRPr="00B84FCD">
        <w:rPr>
          <w:rFonts w:ascii="Times New Roman" w:hAnsi="Times New Roman"/>
          <w:sz w:val="24"/>
          <w:szCs w:val="24"/>
          <w:lang w:eastAsia="ru-RU"/>
        </w:rPr>
        <w:t xml:space="preserve"> вреда.</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3.3.2. Основанием для проведения внеплановой проверки является: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2</w:t>
      </w:r>
      <w:r w:rsidRPr="00B84FCD">
        <w:rPr>
          <w:rFonts w:ascii="Times New Roman" w:hAnsi="Times New Roman"/>
          <w:sz w:val="24"/>
          <w:szCs w:val="24"/>
          <w:lang w:eastAsia="ru-RU"/>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84FCD">
        <w:rPr>
          <w:rFonts w:ascii="Times New Roman" w:hAnsi="Times New Roman"/>
          <w:sz w:val="24"/>
          <w:szCs w:val="24"/>
          <w:lang w:eastAsia="ru-RU"/>
        </w:rPr>
        <w:t xml:space="preserve"> массовой информации о следующих фактах:</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84FCD">
        <w:rPr>
          <w:rFonts w:ascii="Times New Roman" w:hAnsi="Times New Roman"/>
          <w:sz w:val="24"/>
          <w:szCs w:val="24"/>
          <w:lang w:eastAsia="ru-RU"/>
        </w:rPr>
        <w:t xml:space="preserve"> государства, а также угрозы чрезвычайных ситуаций природного и техногенного характера;</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84FCD">
        <w:rPr>
          <w:rFonts w:ascii="Times New Roman" w:hAnsi="Times New Roman"/>
          <w:sz w:val="24"/>
          <w:szCs w:val="24"/>
          <w:lang w:eastAsia="ru-RU"/>
        </w:rPr>
        <w:t xml:space="preserve"> также возникновение чрезвычайных ситуаций природного и техногенного характера;</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Pr="00B84FCD">
        <w:rPr>
          <w:rFonts w:ascii="Times New Roman" w:hAnsi="Times New Roman"/>
          <w:sz w:val="24"/>
          <w:szCs w:val="24"/>
          <w:lang w:eastAsia="ru-RU"/>
        </w:rPr>
        <w:t>)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3CE5" w:rsidRPr="00B84FCD" w:rsidRDefault="00793CE5" w:rsidP="00793CE5">
      <w:pPr>
        <w:widowControl w:val="0"/>
        <w:autoSpaceDE w:val="0"/>
        <w:autoSpaceDN w:val="0"/>
        <w:spacing w:after="0" w:line="240" w:lineRule="auto"/>
        <w:ind w:firstLine="540"/>
        <w:jc w:val="both"/>
        <w:rPr>
          <w:rFonts w:ascii="Times New Roman" w:hAnsi="Times New Roman"/>
          <w:color w:val="000000"/>
          <w:sz w:val="24"/>
          <w:szCs w:val="24"/>
          <w:shd w:val="clear" w:color="auto" w:fill="FFFFFF"/>
        </w:rPr>
      </w:pPr>
      <w:r w:rsidRPr="00B84FCD">
        <w:rPr>
          <w:rFonts w:ascii="Times New Roman" w:hAnsi="Times New Roman"/>
          <w:color w:val="000000"/>
          <w:sz w:val="24"/>
          <w:szCs w:val="24"/>
          <w:shd w:val="clear" w:color="auto" w:fill="FFFFFF"/>
        </w:rPr>
        <w:t>3.3.3. Внеплановая выездная проверка юридических лиц, индивидуальных предпринимателей, может быть проведена после согласования  органами прокуратуры.</w:t>
      </w:r>
    </w:p>
    <w:p w:rsidR="00793CE5" w:rsidRPr="00B84FCD" w:rsidRDefault="00793CE5" w:rsidP="00793CE5">
      <w:pPr>
        <w:widowControl w:val="0"/>
        <w:autoSpaceDE w:val="0"/>
        <w:autoSpaceDN w:val="0"/>
        <w:spacing w:after="0" w:line="240" w:lineRule="auto"/>
        <w:ind w:firstLine="540"/>
        <w:jc w:val="both"/>
        <w:rPr>
          <w:rFonts w:ascii="Times New Roman" w:hAnsi="Times New Roman"/>
          <w:color w:val="000000"/>
          <w:sz w:val="24"/>
          <w:szCs w:val="24"/>
          <w:shd w:val="clear" w:color="auto" w:fill="FFFFFF"/>
        </w:rPr>
      </w:pPr>
      <w:r w:rsidRPr="00B84FCD">
        <w:rPr>
          <w:rFonts w:ascii="Times New Roman" w:hAnsi="Times New Roman"/>
          <w:color w:val="000000"/>
          <w:sz w:val="24"/>
          <w:szCs w:val="24"/>
          <w:shd w:val="clear" w:color="auto" w:fill="FFFFFF"/>
        </w:rPr>
        <w:t xml:space="preserve">3.3.4. В день подписания распоряжения о проведении внеплановой выездной проверки в целях согласования ее проведения администрация </w:t>
      </w:r>
      <w:r>
        <w:rPr>
          <w:rFonts w:ascii="Times New Roman" w:hAnsi="Times New Roman"/>
          <w:color w:val="000000"/>
          <w:sz w:val="24"/>
          <w:szCs w:val="24"/>
          <w:shd w:val="clear" w:color="auto" w:fill="FFFFFF"/>
        </w:rPr>
        <w:t xml:space="preserve">Дубровского </w:t>
      </w:r>
      <w:r w:rsidRPr="00B84FCD">
        <w:rPr>
          <w:rFonts w:ascii="Times New Roman" w:hAnsi="Times New Roman"/>
          <w:color w:val="000000"/>
          <w:sz w:val="24"/>
          <w:szCs w:val="24"/>
          <w:shd w:val="clear" w:color="auto" w:fill="FFFFFF"/>
        </w:rPr>
        <w:t>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color w:val="000000"/>
          <w:sz w:val="24"/>
          <w:szCs w:val="24"/>
          <w:shd w:val="clear" w:color="auto" w:fill="FFFFFF"/>
        </w:rPr>
      </w:pPr>
      <w:r w:rsidRPr="00B84FCD">
        <w:rPr>
          <w:rFonts w:ascii="Times New Roman" w:hAnsi="Times New Roman"/>
          <w:color w:val="000000"/>
          <w:sz w:val="24"/>
          <w:szCs w:val="24"/>
          <w:shd w:val="clear" w:color="auto" w:fill="FFFFFF"/>
        </w:rPr>
        <w:t>3.3.5. К заявлению о согласовании проведения внеплановой выездной проверки прилагаются следующие документы:</w:t>
      </w:r>
    </w:p>
    <w:p w:rsidR="00793CE5" w:rsidRPr="00B84FCD" w:rsidRDefault="00793CE5" w:rsidP="00793CE5">
      <w:pPr>
        <w:widowControl w:val="0"/>
        <w:autoSpaceDE w:val="0"/>
        <w:autoSpaceDN w:val="0"/>
        <w:spacing w:after="0" w:line="240" w:lineRule="auto"/>
        <w:ind w:firstLine="540"/>
        <w:jc w:val="both"/>
        <w:rPr>
          <w:rFonts w:ascii="Times New Roman" w:hAnsi="Times New Roman"/>
          <w:color w:val="000000"/>
          <w:sz w:val="24"/>
          <w:szCs w:val="24"/>
          <w:shd w:val="clear" w:color="auto" w:fill="FFFFFF"/>
        </w:rPr>
      </w:pPr>
      <w:r w:rsidRPr="00B84FCD">
        <w:rPr>
          <w:rFonts w:ascii="Times New Roman" w:hAnsi="Times New Roman"/>
          <w:color w:val="000000"/>
          <w:sz w:val="24"/>
          <w:szCs w:val="24"/>
          <w:shd w:val="clear" w:color="auto" w:fill="FFFFFF"/>
        </w:rPr>
        <w:t xml:space="preserve">1) копия распоряжения Администрации </w:t>
      </w:r>
      <w:r>
        <w:rPr>
          <w:rFonts w:ascii="Times New Roman" w:hAnsi="Times New Roman"/>
          <w:color w:val="000000"/>
          <w:sz w:val="24"/>
          <w:szCs w:val="24"/>
          <w:shd w:val="clear" w:color="auto" w:fill="FFFFFF"/>
        </w:rPr>
        <w:t xml:space="preserve">Дубровского </w:t>
      </w:r>
      <w:r w:rsidRPr="00B84FCD">
        <w:rPr>
          <w:rFonts w:ascii="Times New Roman" w:hAnsi="Times New Roman"/>
          <w:color w:val="000000"/>
          <w:sz w:val="24"/>
          <w:szCs w:val="24"/>
          <w:shd w:val="clear" w:color="auto" w:fill="FFFFFF"/>
        </w:rPr>
        <w:t>сельского поселения о проведении проверки по муниципальному контролю;</w:t>
      </w:r>
    </w:p>
    <w:p w:rsidR="00793CE5" w:rsidRPr="00B84FCD" w:rsidRDefault="00793CE5" w:rsidP="00793CE5">
      <w:pPr>
        <w:widowControl w:val="0"/>
        <w:autoSpaceDE w:val="0"/>
        <w:autoSpaceDN w:val="0"/>
        <w:spacing w:after="0" w:line="240" w:lineRule="auto"/>
        <w:ind w:firstLine="540"/>
        <w:jc w:val="both"/>
        <w:rPr>
          <w:rFonts w:ascii="Times New Roman" w:hAnsi="Times New Roman"/>
          <w:color w:val="000000"/>
          <w:sz w:val="24"/>
          <w:szCs w:val="24"/>
          <w:shd w:val="clear" w:color="auto" w:fill="FFFFFF"/>
        </w:rPr>
      </w:pPr>
      <w:r w:rsidRPr="00B84FCD">
        <w:rPr>
          <w:rFonts w:ascii="Times New Roman" w:hAnsi="Times New Roman"/>
          <w:color w:val="000000"/>
          <w:sz w:val="24"/>
          <w:szCs w:val="24"/>
          <w:shd w:val="clear" w:color="auto" w:fill="FFFFFF"/>
        </w:rPr>
        <w:t>2) документы, подтверждающие наличие оснований для проведения указанной проверки:</w:t>
      </w:r>
      <w:r w:rsidRPr="00B84FCD">
        <w:rPr>
          <w:rFonts w:ascii="Times New Roman" w:hAnsi="Times New Roman"/>
          <w:color w:val="000000"/>
          <w:sz w:val="24"/>
          <w:szCs w:val="24"/>
        </w:rPr>
        <w:br/>
      </w:r>
      <w:r w:rsidRPr="00B84FCD">
        <w:rPr>
          <w:rFonts w:ascii="Times New Roman" w:hAnsi="Times New Roman"/>
          <w:color w:val="000000"/>
          <w:sz w:val="24"/>
          <w:szCs w:val="24"/>
          <w:shd w:val="clear" w:color="auto" w:fill="FFFFFF"/>
        </w:rPr>
        <w:t>- копии обращений, заявлений граждан, юридических лиц или индивидуальных предпринимателей;</w:t>
      </w:r>
      <w:r w:rsidRPr="00B84FCD">
        <w:rPr>
          <w:rFonts w:ascii="Times New Roman" w:hAnsi="Times New Roman"/>
          <w:color w:val="000000"/>
          <w:sz w:val="24"/>
          <w:szCs w:val="24"/>
        </w:rPr>
        <w:br/>
      </w:r>
      <w:r w:rsidRPr="00B84FCD">
        <w:rPr>
          <w:rFonts w:ascii="Times New Roman" w:hAnsi="Times New Roman"/>
          <w:color w:val="000000"/>
          <w:sz w:val="24"/>
          <w:szCs w:val="24"/>
          <w:shd w:val="clear" w:color="auto" w:fill="FFFFFF"/>
        </w:rPr>
        <w:t>- копии информации от органов государственной власти или органов местного самоуправления:</w:t>
      </w:r>
      <w:r w:rsidRPr="00B84FCD">
        <w:rPr>
          <w:rFonts w:ascii="Times New Roman" w:hAnsi="Times New Roman"/>
          <w:color w:val="000000"/>
          <w:sz w:val="24"/>
          <w:szCs w:val="24"/>
        </w:rPr>
        <w:br/>
      </w:r>
      <w:r w:rsidRPr="00B84FCD">
        <w:rPr>
          <w:rFonts w:ascii="Times New Roman" w:hAnsi="Times New Roman"/>
          <w:color w:val="000000"/>
          <w:sz w:val="24"/>
          <w:szCs w:val="24"/>
          <w:shd w:val="clear" w:color="auto" w:fill="FFFFFF"/>
        </w:rPr>
        <w:t xml:space="preserve">- сведения из средств массовой информации (копия публикации печатного издания, </w:t>
      </w:r>
      <w:proofErr w:type="spellStart"/>
      <w:proofErr w:type="gramStart"/>
      <w:r w:rsidRPr="00B84FCD">
        <w:rPr>
          <w:rFonts w:ascii="Times New Roman" w:hAnsi="Times New Roman"/>
          <w:color w:val="000000"/>
          <w:sz w:val="24"/>
          <w:szCs w:val="24"/>
          <w:shd w:val="clear" w:color="auto" w:fill="FFFFFF"/>
        </w:rPr>
        <w:lastRenderedPageBreak/>
        <w:t>интернет-источников</w:t>
      </w:r>
      <w:proofErr w:type="spellEnd"/>
      <w:proofErr w:type="gramEnd"/>
      <w:r w:rsidRPr="00B84FCD">
        <w:rPr>
          <w:rFonts w:ascii="Times New Roman" w:hAnsi="Times New Roman"/>
          <w:color w:val="000000"/>
          <w:sz w:val="24"/>
          <w:szCs w:val="24"/>
          <w:shd w:val="clear" w:color="auto" w:fill="FFFFFF"/>
        </w:rPr>
        <w:t xml:space="preserve"> и другие документы);</w:t>
      </w:r>
      <w:r w:rsidRPr="00B84FCD">
        <w:rPr>
          <w:rFonts w:ascii="Times New Roman" w:hAnsi="Times New Roman"/>
          <w:color w:val="000000"/>
          <w:sz w:val="24"/>
          <w:szCs w:val="24"/>
        </w:rPr>
        <w:br/>
      </w:r>
      <w:r w:rsidRPr="00B84FCD">
        <w:rPr>
          <w:rFonts w:ascii="Times New Roman" w:hAnsi="Times New Roman"/>
          <w:color w:val="000000"/>
          <w:sz w:val="24"/>
          <w:szCs w:val="24"/>
          <w:shd w:val="clear" w:color="auto" w:fill="FFFFFF"/>
        </w:rPr>
        <w:t>- копии иных имеющихся документов, послуживших основанием для проведения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3.3.6. </w:t>
      </w:r>
      <w:proofErr w:type="gramStart"/>
      <w:r w:rsidRPr="00B84FCD">
        <w:rPr>
          <w:rFonts w:ascii="Times New Roman" w:hAnsi="Times New Roman"/>
          <w:sz w:val="24"/>
          <w:szCs w:val="24"/>
          <w:lang w:eastAsia="ru-RU"/>
        </w:rPr>
        <w:t>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Pr="00B84FCD">
        <w:rPr>
          <w:rFonts w:ascii="Times New Roman" w:hAnsi="Times New Roman"/>
          <w:sz w:val="24"/>
          <w:szCs w:val="24"/>
          <w:lang w:eastAsia="ru-RU"/>
        </w:rPr>
        <w:t xml:space="preserve">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3.3.7. </w:t>
      </w:r>
      <w:proofErr w:type="gramStart"/>
      <w:r w:rsidRPr="00B84FCD">
        <w:rPr>
          <w:rFonts w:ascii="Times New Roman" w:hAnsi="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B84FCD">
        <w:rPr>
          <w:rFonts w:ascii="Times New Roman" w:hAnsi="Times New Roman"/>
          <w:sz w:val="24"/>
          <w:szCs w:val="24"/>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93CE5" w:rsidRPr="00B84FCD" w:rsidRDefault="00793CE5" w:rsidP="00793CE5">
      <w:pPr>
        <w:widowControl w:val="0"/>
        <w:autoSpaceDE w:val="0"/>
        <w:autoSpaceDN w:val="0"/>
        <w:spacing w:after="0" w:line="240" w:lineRule="auto"/>
        <w:ind w:firstLine="540"/>
        <w:jc w:val="both"/>
        <w:rPr>
          <w:rFonts w:ascii="Times New Roman" w:hAnsi="Times New Roman"/>
          <w:color w:val="000000"/>
          <w:sz w:val="24"/>
          <w:szCs w:val="24"/>
          <w:lang w:eastAsia="ru-RU"/>
        </w:rPr>
      </w:pPr>
      <w:r w:rsidRPr="00B84FCD">
        <w:rPr>
          <w:rFonts w:ascii="Times New Roman" w:hAnsi="Times New Roman"/>
          <w:sz w:val="24"/>
          <w:szCs w:val="24"/>
          <w:lang w:eastAsia="ru-RU"/>
        </w:rPr>
        <w:t xml:space="preserve">3.3.5.О проведении внеплановой выездной проверки, за исключением внеплановой выездной проверки, </w:t>
      </w:r>
      <w:proofErr w:type="gramStart"/>
      <w:r w:rsidRPr="00B84FCD">
        <w:rPr>
          <w:rFonts w:ascii="Times New Roman" w:hAnsi="Times New Roman"/>
          <w:sz w:val="24"/>
          <w:szCs w:val="24"/>
          <w:lang w:eastAsia="ru-RU"/>
        </w:rPr>
        <w:t>основания</w:t>
      </w:r>
      <w:proofErr w:type="gramEnd"/>
      <w:r w:rsidRPr="00B84FCD">
        <w:rPr>
          <w:rFonts w:ascii="Times New Roman" w:hAnsi="Times New Roman"/>
          <w:sz w:val="24"/>
          <w:szCs w:val="24"/>
          <w:lang w:eastAsia="ru-RU"/>
        </w:rPr>
        <w:t xml:space="preserve"> проведения которой указаны в пункте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w:t>
      </w:r>
      <w:proofErr w:type="gramStart"/>
      <w:r w:rsidRPr="00B84FCD">
        <w:rPr>
          <w:rFonts w:ascii="Times New Roman" w:hAnsi="Times New Roman"/>
          <w:sz w:val="24"/>
          <w:szCs w:val="24"/>
          <w:lang w:eastAsia="ru-RU"/>
        </w:rPr>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roofErr w:type="gramEnd"/>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3.3.6. В случае</w:t>
      </w:r>
      <w:proofErr w:type="gramStart"/>
      <w:r w:rsidRPr="00B84FCD">
        <w:rPr>
          <w:rFonts w:ascii="Times New Roman" w:hAnsi="Times New Roman"/>
          <w:sz w:val="24"/>
          <w:szCs w:val="24"/>
          <w:lang w:eastAsia="ru-RU"/>
        </w:rPr>
        <w:t>,</w:t>
      </w:r>
      <w:proofErr w:type="gramEnd"/>
      <w:r w:rsidRPr="00B84FCD">
        <w:rPr>
          <w:rFonts w:ascii="Times New Roman" w:hAnsi="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B84FCD">
        <w:rPr>
          <w:rFonts w:ascii="Times New Roman" w:hAnsi="Times New Roman"/>
          <w:sz w:val="24"/>
          <w:szCs w:val="24"/>
          <w:lang w:eastAsia="ru-RU"/>
        </w:rPr>
        <w:lastRenderedPageBreak/>
        <w:t>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  административного регламента, не могут служить основанием для проведения внеплановой проверки. В случае</w:t>
      </w:r>
      <w:proofErr w:type="gramStart"/>
      <w:r w:rsidRPr="00B84FCD">
        <w:rPr>
          <w:rFonts w:ascii="Times New Roman" w:hAnsi="Times New Roman"/>
          <w:sz w:val="24"/>
          <w:szCs w:val="24"/>
          <w:lang w:eastAsia="ru-RU"/>
        </w:rPr>
        <w:t>,</w:t>
      </w:r>
      <w:proofErr w:type="gramEnd"/>
      <w:r w:rsidRPr="00B84FCD">
        <w:rPr>
          <w:rFonts w:ascii="Times New Roman" w:hAnsi="Times New Roman"/>
          <w:sz w:val="24"/>
          <w:szCs w:val="24"/>
          <w:lang w:eastAsia="ru-RU"/>
        </w:rPr>
        <w:t xml:space="preserve"> если изложенная в обращении или заявлении информация может в соответствии с частью 3 подпункта 3.3.2 пункта 3.3 настоящего  административного  регламента являться основанием для проведения внеплановой проверки, лицо, уполномоченное на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84FCD">
        <w:rPr>
          <w:rFonts w:ascii="Times New Roman" w:hAnsi="Times New Roman"/>
          <w:sz w:val="24"/>
          <w:szCs w:val="24"/>
          <w:lang w:eastAsia="ru-RU"/>
        </w:rPr>
        <w:t>ии и ау</w:t>
      </w:r>
      <w:proofErr w:type="gramEnd"/>
      <w:r w:rsidRPr="00B84FCD">
        <w:rPr>
          <w:rFonts w:ascii="Times New Roman" w:hAnsi="Times New Roman"/>
          <w:sz w:val="24"/>
          <w:szCs w:val="24"/>
          <w:lang w:eastAsia="ru-RU"/>
        </w:rPr>
        <w:t>тентификации.</w:t>
      </w:r>
    </w:p>
    <w:p w:rsidR="00793CE5" w:rsidRPr="00B84FCD" w:rsidRDefault="00793CE5" w:rsidP="00793CE5">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3.4. Проведение проверки и оформление ее результатов.</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3.4.1. Проведение документарной проверки (как плановой, так и внеплановой).</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Документарная проверка проводится по месту нахождения Администрации.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roofErr w:type="gramEnd"/>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Челябинской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w:t>
      </w:r>
      <w:proofErr w:type="gramEnd"/>
      <w:r w:rsidRPr="00B84FCD">
        <w:rPr>
          <w:rFonts w:ascii="Times New Roman" w:hAnsi="Times New Roman"/>
          <w:sz w:val="24"/>
          <w:szCs w:val="24"/>
          <w:lang w:eastAsia="ru-RU"/>
        </w:rPr>
        <w:t xml:space="preserve"> К запросу прилагается заверенная печатью копия распоряжения  о проведении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В течение 10 рабочих дней со дня получения мотивированного </w:t>
      </w:r>
      <w:proofErr w:type="gramStart"/>
      <w:r w:rsidRPr="00B84FCD">
        <w:rPr>
          <w:rFonts w:ascii="Times New Roman" w:hAnsi="Times New Roman"/>
          <w:sz w:val="24"/>
          <w:szCs w:val="24"/>
          <w:lang w:eastAsia="ru-RU"/>
        </w:rPr>
        <w:t>запроса</w:t>
      </w:r>
      <w:proofErr w:type="gramEnd"/>
      <w:r w:rsidRPr="00B84FCD">
        <w:rPr>
          <w:rFonts w:ascii="Times New Roman" w:hAnsi="Times New Roman"/>
          <w:sz w:val="24"/>
          <w:szCs w:val="24"/>
          <w:lang w:eastAsia="ru-RU"/>
        </w:rPr>
        <w:t xml:space="preserve">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w:t>
      </w:r>
      <w:r w:rsidRPr="00B84FCD">
        <w:rPr>
          <w:rFonts w:ascii="Times New Roman" w:hAnsi="Times New Roman"/>
          <w:sz w:val="24"/>
          <w:szCs w:val="24"/>
          <w:lang w:eastAsia="ru-RU"/>
        </w:rPr>
        <w:lastRenderedPageBreak/>
        <w:t xml:space="preserve">руководителя, иного должностного лица или уполномоченного представителя проверяемого лица. </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Проверяемые лица, представляющие в Администрацию указанные пояснения, вправе дополнительно представить в Администрацию  документы, подтверждающие достоверность ранее представленных документов.</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При проведении документарной проверки Администрация не вправе требовать у проверяемых лиц сведения и документы, не относящиеся к </w:t>
      </w:r>
      <w:r>
        <w:rPr>
          <w:rFonts w:ascii="Times New Roman" w:hAnsi="Times New Roman"/>
          <w:sz w:val="24"/>
          <w:szCs w:val="24"/>
          <w:lang w:eastAsia="ru-RU"/>
        </w:rPr>
        <w:t>предмету документарной проверки, и документы, которые могут быть получены от иных органов государственного контроля (надзора), органов муниципального контроля.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3.4.2. Проведение выездной проверки (как плановой, так и внеплановой).</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 xml:space="preserve">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B84FCD">
        <w:rPr>
          <w:rFonts w:ascii="Times New Roman" w:hAnsi="Times New Roman"/>
          <w:sz w:val="24"/>
          <w:szCs w:val="24"/>
          <w:lang w:eastAsia="ru-RU"/>
        </w:rPr>
        <w:lastRenderedPageBreak/>
        <w:t>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 294-ФЗ "О защите прав юридических лиц и</w:t>
      </w:r>
      <w:proofErr w:type="gramEnd"/>
      <w:r w:rsidRPr="00B84FCD">
        <w:rPr>
          <w:rFonts w:ascii="Times New Roman" w:hAnsi="Times New Roman"/>
          <w:sz w:val="24"/>
          <w:szCs w:val="24"/>
          <w:lang w:eastAsia="ru-RU"/>
        </w:rPr>
        <w:t xml:space="preserve"> индивидуальных предпринимателей при осуществлении государственного контроля (надзора) и муниципального контроля".</w:t>
      </w:r>
    </w:p>
    <w:p w:rsidR="00793CE5" w:rsidRPr="00B84FCD" w:rsidRDefault="00793CE5" w:rsidP="00793CE5">
      <w:pPr>
        <w:widowControl w:val="0"/>
        <w:autoSpaceDE w:val="0"/>
        <w:autoSpaceDN w:val="0"/>
        <w:spacing w:after="0" w:line="240" w:lineRule="auto"/>
        <w:ind w:firstLine="540"/>
        <w:jc w:val="both"/>
        <w:rPr>
          <w:rFonts w:ascii="Times New Roman" w:hAnsi="Times New Roman"/>
          <w:color w:val="000000"/>
          <w:sz w:val="24"/>
          <w:szCs w:val="24"/>
          <w:shd w:val="clear" w:color="auto" w:fill="FFFFFF"/>
        </w:rPr>
      </w:pPr>
      <w:r w:rsidRPr="00B84FCD">
        <w:rPr>
          <w:rFonts w:ascii="Times New Roman" w:hAnsi="Times New Roman"/>
          <w:color w:val="000000"/>
          <w:sz w:val="24"/>
          <w:szCs w:val="24"/>
          <w:shd w:val="clear" w:color="auto" w:fill="FFFFFF"/>
        </w:rPr>
        <w:t>В случае</w:t>
      </w:r>
      <w:proofErr w:type="gramStart"/>
      <w:r w:rsidRPr="00B84FCD">
        <w:rPr>
          <w:rFonts w:ascii="Times New Roman" w:hAnsi="Times New Roman"/>
          <w:color w:val="000000"/>
          <w:sz w:val="24"/>
          <w:szCs w:val="24"/>
          <w:shd w:val="clear" w:color="auto" w:fill="FFFFFF"/>
        </w:rPr>
        <w:t>,</w:t>
      </w:r>
      <w:proofErr w:type="gramEnd"/>
      <w:r w:rsidRPr="00B84FCD">
        <w:rPr>
          <w:rFonts w:ascii="Times New Roman" w:hAnsi="Times New Roman"/>
          <w:color w:val="000000"/>
          <w:sz w:val="24"/>
          <w:szCs w:val="24"/>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84FCD">
        <w:rPr>
          <w:rFonts w:ascii="Times New Roman" w:hAnsi="Times New Roman"/>
          <w:color w:val="000000"/>
          <w:sz w:val="24"/>
          <w:szCs w:val="24"/>
          <w:shd w:val="clear" w:color="auto" w:fill="FFFFFF"/>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В случае проведения выездной внеплановой проверки по основаниям, указанным в подпунктах "а" и "б" пункта 2, пункте 2.1 части 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  документом о согласовании проверки  с</w:t>
      </w:r>
      <w:proofErr w:type="gramEnd"/>
      <w:r w:rsidRPr="00B84FCD">
        <w:rPr>
          <w:rFonts w:ascii="Times New Roman" w:hAnsi="Times New Roman"/>
          <w:sz w:val="24"/>
          <w:szCs w:val="24"/>
          <w:lang w:eastAsia="ru-RU"/>
        </w:rPr>
        <w:t xml:space="preserve"> органом прокуратуры по месту осуществления деятельности таких юридических лиц, индивидуальных предпринимателей.</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w:t>
      </w:r>
      <w:proofErr w:type="spellStart"/>
      <w:r w:rsidRPr="00B84FCD">
        <w:rPr>
          <w:rFonts w:ascii="Times New Roman" w:hAnsi="Times New Roman"/>
          <w:sz w:val="24"/>
          <w:szCs w:val="24"/>
          <w:lang w:eastAsia="ru-RU"/>
        </w:rPr>
        <w:t>аффилированными</w:t>
      </w:r>
      <w:proofErr w:type="spellEnd"/>
      <w:r w:rsidRPr="00B84FCD">
        <w:rPr>
          <w:rFonts w:ascii="Times New Roman" w:hAnsi="Times New Roman"/>
          <w:sz w:val="24"/>
          <w:szCs w:val="24"/>
          <w:lang w:eastAsia="ru-RU"/>
        </w:rPr>
        <w:t xml:space="preserve"> лицами.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С письменного заявления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w:t>
      </w:r>
      <w:r w:rsidRPr="00B84FCD">
        <w:rPr>
          <w:rFonts w:ascii="Times New Roman" w:hAnsi="Times New Roman"/>
          <w:sz w:val="24"/>
          <w:szCs w:val="24"/>
          <w:lang w:eastAsia="ru-RU"/>
        </w:rPr>
        <w:lastRenderedPageBreak/>
        <w:t>предпринимателей и/или Уполномоченный по защите прав предпринимателей в Ярославской области.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bookmarkStart w:id="11" w:name="P214"/>
      <w:bookmarkEnd w:id="11"/>
      <w:r w:rsidRPr="00B84FCD">
        <w:rPr>
          <w:rFonts w:ascii="Times New Roman" w:hAnsi="Times New Roman"/>
          <w:sz w:val="24"/>
          <w:szCs w:val="24"/>
          <w:lang w:eastAsia="ru-RU"/>
        </w:rPr>
        <w:t>3.4.3. Оформление результатов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w:t>
      </w:r>
      <w:hyperlink r:id="rId16" w:history="1">
        <w:r w:rsidRPr="00B84FCD">
          <w:rPr>
            <w:rFonts w:ascii="Times New Roman" w:hAnsi="Times New Roman"/>
            <w:sz w:val="24"/>
            <w:szCs w:val="24"/>
            <w:lang w:eastAsia="ru-RU"/>
          </w:rPr>
          <w:t>форме</w:t>
        </w:r>
      </w:hyperlink>
      <w:r w:rsidRPr="00B84FCD">
        <w:rPr>
          <w:rFonts w:ascii="Times New Roman" w:hAnsi="Times New Roman"/>
          <w:sz w:val="24"/>
          <w:szCs w:val="24"/>
          <w:lang w:eastAsia="ru-RU"/>
        </w:rPr>
        <w:t>, утвержденной приказом Минэкономразвития России от 30.04.2009 № 141 (Приложение№4)</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roofErr w:type="gramEnd"/>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Юридические лица, индивидуальные предприниматели вправе вести </w:t>
      </w:r>
      <w:hyperlink r:id="rId17" w:history="1">
        <w:r w:rsidRPr="00B84FCD">
          <w:rPr>
            <w:rFonts w:ascii="Times New Roman" w:hAnsi="Times New Roman"/>
            <w:sz w:val="24"/>
            <w:szCs w:val="24"/>
            <w:lang w:eastAsia="ru-RU"/>
          </w:rPr>
          <w:t>журнал</w:t>
        </w:r>
      </w:hyperlink>
      <w:r w:rsidRPr="00B84FCD">
        <w:rPr>
          <w:rFonts w:ascii="Times New Roman" w:hAnsi="Times New Roman"/>
          <w:sz w:val="24"/>
          <w:szCs w:val="24"/>
          <w:lang w:eastAsia="ru-RU"/>
        </w:rPr>
        <w:t xml:space="preserve"> учета проверок по типовой форме, установленной приказом Минэкономразвития России от 30.04.2009 N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w:t>
      </w:r>
      <w:proofErr w:type="gramEnd"/>
      <w:r w:rsidRPr="00B84FCD">
        <w:rPr>
          <w:rFonts w:ascii="Times New Roman" w:hAnsi="Times New Roman"/>
          <w:sz w:val="24"/>
          <w:szCs w:val="24"/>
          <w:lang w:eastAsia="ru-RU"/>
        </w:rPr>
        <w:t xml:space="preserve"> срок передать их в Администрацию.</w:t>
      </w:r>
    </w:p>
    <w:p w:rsidR="00793CE5" w:rsidRPr="00B84FCD" w:rsidRDefault="00793CE5" w:rsidP="00793CE5">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3.5. Принятие лицами, уполномоченными на осуществление муниципального контроля мер по результатам проверки.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 выдают </w:t>
      </w:r>
      <w:hyperlink w:anchor="P426" w:history="1">
        <w:r w:rsidRPr="00B84FCD">
          <w:rPr>
            <w:rFonts w:ascii="Times New Roman" w:hAnsi="Times New Roman"/>
            <w:sz w:val="24"/>
            <w:szCs w:val="24"/>
            <w:lang w:eastAsia="ru-RU"/>
          </w:rPr>
          <w:t>предписания</w:t>
        </w:r>
      </w:hyperlink>
      <w:r w:rsidRPr="00B84FCD">
        <w:rPr>
          <w:rFonts w:ascii="Times New Roman" w:hAnsi="Times New Roman"/>
          <w:sz w:val="24"/>
          <w:szCs w:val="24"/>
          <w:lang w:eastAsia="ru-RU"/>
        </w:rPr>
        <w:t xml:space="preserve"> юридическому лицу, индивидуальному предпринимателю об устранении выявленных нарушений с указанием сроков их устранения по форме согласно приложению 5 к Административному регламенту;</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lastRenderedPageBreak/>
        <w:t xml:space="preserve">- принимают меры по </w:t>
      </w:r>
      <w:proofErr w:type="gramStart"/>
      <w:r w:rsidRPr="00B84FCD">
        <w:rPr>
          <w:rFonts w:ascii="Times New Roman" w:hAnsi="Times New Roman"/>
          <w:sz w:val="24"/>
          <w:szCs w:val="24"/>
          <w:lang w:eastAsia="ru-RU"/>
        </w:rPr>
        <w:t>контролю за</w:t>
      </w:r>
      <w:proofErr w:type="gramEnd"/>
      <w:r w:rsidRPr="00B84FCD">
        <w:rPr>
          <w:rFonts w:ascii="Times New Roman" w:hAnsi="Times New Roman"/>
          <w:sz w:val="24"/>
          <w:szCs w:val="24"/>
          <w:lang w:eastAsia="ru-RU"/>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 составляют протоколы об административных правонарушениях, предусмотренных </w:t>
      </w:r>
      <w:hyperlink r:id="rId18" w:history="1">
        <w:r w:rsidRPr="00B84FCD">
          <w:rPr>
            <w:rFonts w:ascii="Times New Roman" w:hAnsi="Times New Roman"/>
            <w:sz w:val="24"/>
            <w:szCs w:val="24"/>
            <w:lang w:eastAsia="ru-RU"/>
          </w:rPr>
          <w:t>частью 1 статьи 19.4</w:t>
        </w:r>
      </w:hyperlink>
      <w:r w:rsidRPr="00B84FCD">
        <w:rPr>
          <w:rFonts w:ascii="Times New Roman" w:hAnsi="Times New Roman"/>
          <w:sz w:val="24"/>
          <w:szCs w:val="24"/>
          <w:lang w:eastAsia="ru-RU"/>
        </w:rPr>
        <w:t xml:space="preserve">, </w:t>
      </w:r>
      <w:hyperlink r:id="rId19" w:history="1">
        <w:r w:rsidRPr="00B84FCD">
          <w:rPr>
            <w:rFonts w:ascii="Times New Roman" w:hAnsi="Times New Roman"/>
            <w:sz w:val="24"/>
            <w:szCs w:val="24"/>
            <w:lang w:eastAsia="ru-RU"/>
          </w:rPr>
          <w:t xml:space="preserve"> статьей 19.4.1</w:t>
        </w:r>
      </w:hyperlink>
      <w:r w:rsidRPr="00B84FCD">
        <w:rPr>
          <w:rFonts w:ascii="Times New Roman" w:hAnsi="Times New Roman"/>
          <w:sz w:val="24"/>
          <w:szCs w:val="24"/>
          <w:lang w:eastAsia="ru-RU"/>
        </w:rPr>
        <w:t xml:space="preserve">, </w:t>
      </w:r>
      <w:hyperlink r:id="rId20" w:history="1">
        <w:r w:rsidRPr="00B84FCD">
          <w:rPr>
            <w:rFonts w:ascii="Times New Roman" w:hAnsi="Times New Roman"/>
            <w:sz w:val="24"/>
            <w:szCs w:val="24"/>
            <w:lang w:eastAsia="ru-RU"/>
          </w:rPr>
          <w:t>частью 1 статьи 19.5</w:t>
        </w:r>
      </w:hyperlink>
      <w:r w:rsidRPr="00B84FCD">
        <w:rPr>
          <w:rFonts w:ascii="Times New Roman" w:hAnsi="Times New Roman"/>
          <w:sz w:val="24"/>
          <w:szCs w:val="24"/>
          <w:lang w:eastAsia="ru-RU"/>
        </w:rPr>
        <w:t xml:space="preserve">, </w:t>
      </w:r>
      <w:hyperlink r:id="rId21" w:history="1">
        <w:r w:rsidRPr="00B84FCD">
          <w:rPr>
            <w:rFonts w:ascii="Times New Roman" w:hAnsi="Times New Roman"/>
            <w:sz w:val="24"/>
            <w:szCs w:val="24"/>
            <w:lang w:eastAsia="ru-RU"/>
          </w:rPr>
          <w:t>статьей 19.7</w:t>
        </w:r>
      </w:hyperlink>
      <w:r w:rsidRPr="00B84FCD">
        <w:rPr>
          <w:rFonts w:ascii="Times New Roman" w:hAnsi="Times New Roman"/>
          <w:sz w:val="24"/>
          <w:szCs w:val="24"/>
          <w:lang w:eastAsia="ru-RU"/>
        </w:rPr>
        <w:t xml:space="preserve"> Кодекса Российской Федерации об административных правонарушениях;</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3.5.2. В целях профилактики нарушений требований, установленных муниципальными правовыми актами,  </w:t>
      </w:r>
      <w:proofErr w:type="gramStart"/>
      <w:r w:rsidRPr="00B84FCD">
        <w:rPr>
          <w:rFonts w:ascii="Times New Roman" w:hAnsi="Times New Roman"/>
          <w:sz w:val="24"/>
          <w:szCs w:val="24"/>
          <w:lang w:eastAsia="ru-RU"/>
        </w:rPr>
        <w:t>лица, уполномоченные на осуществление муниципального контроля выдают</w:t>
      </w:r>
      <w:proofErr w:type="gramEnd"/>
      <w:r w:rsidRPr="00B84FCD">
        <w:rPr>
          <w:rFonts w:ascii="Times New Roman" w:hAnsi="Times New Roman"/>
          <w:sz w:val="24"/>
          <w:szCs w:val="24"/>
          <w:lang w:eastAsia="ru-RU"/>
        </w:rPr>
        <w:t xml:space="preserve"> юридическим лицам, индивидуальным предпринимателям предостережения о недопустимости нарушения обязательных требований.</w:t>
      </w:r>
    </w:p>
    <w:p w:rsidR="00793CE5" w:rsidRPr="00B84FCD" w:rsidRDefault="00793CE5" w:rsidP="00793CE5">
      <w:pPr>
        <w:widowControl w:val="0"/>
        <w:autoSpaceDE w:val="0"/>
        <w:autoSpaceDN w:val="0"/>
        <w:spacing w:after="0" w:line="240" w:lineRule="auto"/>
        <w:ind w:firstLine="567"/>
        <w:jc w:val="both"/>
        <w:rPr>
          <w:rFonts w:ascii="Times New Roman" w:hAnsi="Times New Roman"/>
          <w:sz w:val="24"/>
          <w:szCs w:val="24"/>
          <w:lang w:eastAsia="ru-RU"/>
        </w:rPr>
      </w:pPr>
      <w:proofErr w:type="gramStart"/>
      <w:r w:rsidRPr="00B84FCD">
        <w:rPr>
          <w:rFonts w:ascii="Times New Roman" w:hAnsi="Times New Roman"/>
          <w:sz w:val="24"/>
          <w:szCs w:val="24"/>
          <w:lang w:eastAsia="ru-RU"/>
        </w:rPr>
        <w:t xml:space="preserve">При условии, что иное не установлено федеральным законом, при наличии у Администрации </w:t>
      </w:r>
      <w:r>
        <w:rPr>
          <w:rFonts w:ascii="Times New Roman" w:hAnsi="Times New Roman"/>
          <w:sz w:val="24"/>
          <w:szCs w:val="24"/>
          <w:lang w:eastAsia="ru-RU"/>
        </w:rPr>
        <w:t>Дубровского</w:t>
      </w:r>
      <w:r w:rsidRPr="00B84FCD">
        <w:rPr>
          <w:rFonts w:ascii="Times New Roman" w:hAnsi="Times New Roman"/>
          <w:sz w:val="24"/>
          <w:szCs w:val="24"/>
          <w:lang w:eastAsia="ru-RU"/>
        </w:rPr>
        <w:t xml:space="preserve"> сельского поселения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w:t>
      </w:r>
      <w:proofErr w:type="gramEnd"/>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w:t>
      </w:r>
      <w:proofErr w:type="gramEnd"/>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предостережении</w:t>
      </w:r>
      <w:proofErr w:type="gramEnd"/>
      <w:r w:rsidRPr="00B84FCD">
        <w:rPr>
          <w:rFonts w:ascii="Times New Roman" w:hAnsi="Times New Roman"/>
          <w:sz w:val="24"/>
          <w:szCs w:val="24"/>
          <w:lang w:eastAsia="ru-RU"/>
        </w:rPr>
        <w:t xml:space="preserve"> срок.</w:t>
      </w:r>
    </w:p>
    <w:p w:rsidR="00793CE5" w:rsidRPr="00B84FCD" w:rsidRDefault="00793CE5" w:rsidP="00793CE5">
      <w:pPr>
        <w:widowControl w:val="0"/>
        <w:autoSpaceDE w:val="0"/>
        <w:autoSpaceDN w:val="0"/>
        <w:spacing w:after="0" w:line="240" w:lineRule="auto"/>
        <w:ind w:firstLine="567"/>
        <w:jc w:val="both"/>
        <w:rPr>
          <w:rFonts w:ascii="Times New Roman" w:hAnsi="Times New Roman"/>
          <w:sz w:val="24"/>
          <w:szCs w:val="24"/>
          <w:lang w:eastAsia="ru-RU"/>
        </w:rPr>
      </w:pPr>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793CE5" w:rsidRPr="00B84FCD" w:rsidRDefault="00793CE5" w:rsidP="00793CE5">
      <w:pPr>
        <w:widowControl w:val="0"/>
        <w:autoSpaceDE w:val="0"/>
        <w:autoSpaceDN w:val="0"/>
        <w:spacing w:after="0" w:line="240" w:lineRule="auto"/>
        <w:ind w:firstLine="567"/>
        <w:jc w:val="both"/>
        <w:rPr>
          <w:rFonts w:ascii="Times New Roman" w:hAnsi="Times New Roman"/>
          <w:sz w:val="24"/>
          <w:szCs w:val="24"/>
          <w:lang w:eastAsia="ru-RU"/>
        </w:rPr>
      </w:pPr>
      <w:proofErr w:type="gramStart"/>
      <w:r w:rsidRPr="00B84FCD">
        <w:rPr>
          <w:rFonts w:ascii="Times New Roman" w:hAnsi="Times New Roman"/>
          <w:sz w:val="24"/>
          <w:szCs w:val="24"/>
          <w:lang w:eastAsia="ru-RU"/>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rsidRPr="00B84FCD">
        <w:rPr>
          <w:rFonts w:ascii="Times New Roman" w:hAnsi="Times New Roman"/>
          <w:sz w:val="24"/>
          <w:szCs w:val="24"/>
          <w:lang w:eastAsia="ru-RU"/>
        </w:rPr>
        <w:t xml:space="preserve"> Постановлением Правительства Российской Федерации от 10 февраля 2017 г. № 166.</w:t>
      </w:r>
    </w:p>
    <w:p w:rsidR="00793CE5" w:rsidRPr="00B84FCD" w:rsidRDefault="00793CE5" w:rsidP="00793CE5">
      <w:pPr>
        <w:widowControl w:val="0"/>
        <w:autoSpaceDE w:val="0"/>
        <w:autoSpaceDN w:val="0"/>
        <w:spacing w:after="0" w:line="240" w:lineRule="auto"/>
        <w:ind w:firstLine="567"/>
        <w:jc w:val="both"/>
        <w:rPr>
          <w:rFonts w:ascii="Times New Roman" w:hAnsi="Times New Roman"/>
          <w:sz w:val="24"/>
          <w:szCs w:val="24"/>
          <w:lang w:eastAsia="ru-RU"/>
        </w:rPr>
      </w:pPr>
      <w:r w:rsidRPr="00B84FCD">
        <w:rPr>
          <w:rFonts w:ascii="Times New Roman" w:hAnsi="Times New Roman"/>
          <w:sz w:val="24"/>
          <w:szCs w:val="24"/>
          <w:lang w:eastAsia="ru-RU"/>
        </w:rPr>
        <w:lastRenderedPageBreak/>
        <w:t xml:space="preserve">3.5.3. </w:t>
      </w:r>
      <w:proofErr w:type="gramStart"/>
      <w:r w:rsidRPr="00B84FCD">
        <w:rPr>
          <w:rFonts w:ascii="Times New Roman" w:hAnsi="Times New Roman"/>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B84FCD">
        <w:rPr>
          <w:rFonts w:ascii="Times New Roman" w:hAnsi="Times New Roman"/>
          <w:sz w:val="24"/>
          <w:szCs w:val="24"/>
          <w:lang w:eastAsia="ru-RU"/>
        </w:rPr>
        <w:t xml:space="preserve"> проверки, </w:t>
      </w:r>
      <w:proofErr w:type="gramStart"/>
      <w:r w:rsidRPr="00B84FCD">
        <w:rPr>
          <w:rFonts w:ascii="Times New Roman" w:hAnsi="Times New Roman"/>
          <w:sz w:val="24"/>
          <w:szCs w:val="24"/>
          <w:lang w:eastAsia="ru-RU"/>
        </w:rPr>
        <w:t>лица, уполномоченные на проведение муниципального контроля составляют</w:t>
      </w:r>
      <w:proofErr w:type="gramEnd"/>
      <w:r w:rsidRPr="00B84FCD">
        <w:rPr>
          <w:rFonts w:ascii="Times New Roman" w:hAnsi="Times New Roman"/>
          <w:sz w:val="24"/>
          <w:szCs w:val="24"/>
          <w:lang w:eastAsia="ru-RU"/>
        </w:rPr>
        <w:t xml:space="preserve"> акт о невозможности проведения соответствующей проверки с указанием причин невозможности ее проведения. </w:t>
      </w:r>
    </w:p>
    <w:p w:rsidR="00793CE5" w:rsidRPr="00B84FCD" w:rsidRDefault="00793CE5" w:rsidP="00793CE5">
      <w:pPr>
        <w:widowControl w:val="0"/>
        <w:autoSpaceDE w:val="0"/>
        <w:autoSpaceDN w:val="0"/>
        <w:spacing w:after="0" w:line="240" w:lineRule="auto"/>
        <w:ind w:firstLine="567"/>
        <w:jc w:val="both"/>
        <w:rPr>
          <w:rFonts w:ascii="Times New Roman" w:hAnsi="Times New Roman"/>
          <w:sz w:val="24"/>
          <w:szCs w:val="24"/>
          <w:lang w:eastAsia="ru-RU"/>
        </w:rPr>
      </w:pPr>
      <w:proofErr w:type="gramStart"/>
      <w:r w:rsidRPr="00B84FCD">
        <w:rPr>
          <w:rFonts w:ascii="Times New Roman" w:hAnsi="Times New Roman"/>
          <w:sz w:val="24"/>
          <w:szCs w:val="24"/>
          <w:lang w:eastAsia="ru-RU"/>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center"/>
        <w:outlineLvl w:val="1"/>
        <w:rPr>
          <w:rFonts w:ascii="Times New Roman" w:hAnsi="Times New Roman"/>
          <w:sz w:val="24"/>
          <w:szCs w:val="24"/>
          <w:lang w:eastAsia="ru-RU"/>
        </w:rPr>
      </w:pPr>
      <w:r w:rsidRPr="00B84FCD">
        <w:rPr>
          <w:rFonts w:ascii="Times New Roman" w:hAnsi="Times New Roman"/>
          <w:sz w:val="24"/>
          <w:szCs w:val="24"/>
          <w:lang w:eastAsia="ru-RU"/>
        </w:rPr>
        <w:t xml:space="preserve">4. Порядок и формы </w:t>
      </w:r>
      <w:proofErr w:type="gramStart"/>
      <w:r w:rsidRPr="00B84FCD">
        <w:rPr>
          <w:rFonts w:ascii="Times New Roman" w:hAnsi="Times New Roman"/>
          <w:sz w:val="24"/>
          <w:szCs w:val="24"/>
          <w:lang w:eastAsia="ru-RU"/>
        </w:rPr>
        <w:t>контроля за</w:t>
      </w:r>
      <w:proofErr w:type="gramEnd"/>
      <w:r w:rsidRPr="00B84FCD">
        <w:rPr>
          <w:rFonts w:ascii="Times New Roman" w:hAnsi="Times New Roman"/>
          <w:sz w:val="24"/>
          <w:szCs w:val="24"/>
          <w:lang w:eastAsia="ru-RU"/>
        </w:rPr>
        <w:t xml:space="preserve"> исполнением</w:t>
      </w:r>
    </w:p>
    <w:p w:rsidR="00793CE5" w:rsidRPr="00B84FCD" w:rsidRDefault="00793CE5" w:rsidP="00793CE5">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Административного регламента</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4.1. Текущий </w:t>
      </w:r>
      <w:proofErr w:type="gramStart"/>
      <w:r w:rsidRPr="00B84FCD">
        <w:rPr>
          <w:rFonts w:ascii="Times New Roman" w:hAnsi="Times New Roman"/>
          <w:sz w:val="24"/>
          <w:szCs w:val="24"/>
          <w:lang w:eastAsia="ru-RU"/>
        </w:rPr>
        <w:t>контроль за</w:t>
      </w:r>
      <w:proofErr w:type="gramEnd"/>
      <w:r w:rsidRPr="00B84FCD">
        <w:rPr>
          <w:rFonts w:ascii="Times New Roman" w:hAnsi="Times New Roman"/>
          <w:sz w:val="24"/>
          <w:szCs w:val="24"/>
          <w:lang w:eastAsia="ru-RU"/>
        </w:rPr>
        <w:t xml:space="preserve"> исполнением Административного регламента осуществляется Главой поселения непосредственно при исполнении муниципальной функции, а также путем организации проведения проверок в ходе исполнения муниципальной функции. По результатам проверок Глава дает указания по устранению выявленных нарушений и контролирует их исполнение.</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4.2. Текущий контроль осуществляется в форме плановых и внеплановых проверок. Внеплановые проверки осуществляются при наличии жалоб на исполнение Административного регламента.</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Для проведения проверки полноты и качества исполнения муниципальной функции может быть сформирована комиссия, в состав которой включаются должностные лица и муниципальные служащие Администрации.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Результаты деятельности комиссии оформляются протоколом, в котором отмечаются выявленные недостатки и предложения по их устранению.</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законодательством, законодательством о муниципальной службе.</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За неправомерные решения и действия (бездействие), принимаемые (осуществляемые) в ходе исполнения муниципальной функции,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4.4. Граждане, их объединения и организации вправе обжаловать решения и действия (бездействие), принимаемые (осуществляемые) в ходе исполнения муниципальной функции, в порядке, установленном </w:t>
      </w:r>
      <w:hyperlink w:anchor="P253" w:history="1">
        <w:r w:rsidRPr="00B84FCD">
          <w:rPr>
            <w:rFonts w:ascii="Times New Roman" w:hAnsi="Times New Roman"/>
            <w:sz w:val="24"/>
            <w:szCs w:val="24"/>
            <w:lang w:eastAsia="ru-RU"/>
          </w:rPr>
          <w:t>разделом 5</w:t>
        </w:r>
      </w:hyperlink>
      <w:r w:rsidRPr="00B84FCD">
        <w:rPr>
          <w:rFonts w:ascii="Times New Roman" w:hAnsi="Times New Roman"/>
          <w:sz w:val="24"/>
          <w:szCs w:val="24"/>
          <w:lang w:eastAsia="ru-RU"/>
        </w:rPr>
        <w:t xml:space="preserve"> Административного регламента.</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center"/>
        <w:outlineLvl w:val="1"/>
        <w:rPr>
          <w:rFonts w:ascii="Times New Roman" w:hAnsi="Times New Roman"/>
          <w:sz w:val="24"/>
          <w:szCs w:val="24"/>
          <w:lang w:eastAsia="ru-RU"/>
        </w:rPr>
      </w:pPr>
      <w:bookmarkStart w:id="12" w:name="P253"/>
      <w:bookmarkEnd w:id="12"/>
      <w:r w:rsidRPr="00B84FCD">
        <w:rPr>
          <w:rFonts w:ascii="Times New Roman" w:hAnsi="Times New Roman"/>
          <w:sz w:val="24"/>
          <w:szCs w:val="24"/>
          <w:lang w:eastAsia="ru-RU"/>
        </w:rPr>
        <w:t>5. Досудебный (внесудебный) порядок обжалования решений</w:t>
      </w:r>
    </w:p>
    <w:p w:rsidR="00793CE5" w:rsidRPr="00B84FCD" w:rsidRDefault="00793CE5" w:rsidP="00793CE5">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и действий (бездействия) Администрации, должностных лиц</w:t>
      </w:r>
    </w:p>
    <w:p w:rsidR="00793CE5" w:rsidRPr="00B84FCD" w:rsidRDefault="00793CE5" w:rsidP="00793CE5">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и муниципальных служащих Администрации</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5.1. Заинтересованные лица имеют право на обжалование решений и действий (бездействия), принятых в ходе исполнения муниципальной функции, в досудебном (внесудебном) порядке.</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муниципальной функции.</w:t>
      </w:r>
      <w:proofErr w:type="gramEnd"/>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5.2. Основанием для начала процедуры досудебного (внесудебного) обжалования является жалоба заявителя.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Для обжалования решений и действий (бездействия),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3-дневный срок после поступления в Администрацию запроса об их предоставлении.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5.3. Жалобы подаются Главе.</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5.4. Жалоба должна содержать:</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наименование органа, исполняющего муниципальную функцию, должностного лица или муниципального служащего Администрации, решения и действия (бездействие) которых обжалуются;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сведения об обжалуемых решениях и действиях (бездействии) Администрации, должностного лица или муниципального служащего Администрации;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5.5. Жалоба подлежит рассмотрению в течение 30 дней со дня ее регистрации.</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5.6. В случае необходимости для рассмотрения жалобы Администрацией запрашиваются, в том числе в электронной форме,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5.7. По результатам рассмотрения жалобы принимается одно из следующих решений:</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об отказе в удовлетворении жалобы.</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ind w:firstLine="540"/>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right"/>
        <w:outlineLvl w:val="1"/>
        <w:rPr>
          <w:rFonts w:ascii="Times New Roman" w:hAnsi="Times New Roman"/>
          <w:sz w:val="24"/>
          <w:szCs w:val="24"/>
          <w:lang w:eastAsia="ru-RU"/>
        </w:rPr>
      </w:pPr>
      <w:r w:rsidRPr="00B84FCD">
        <w:rPr>
          <w:rFonts w:ascii="Times New Roman" w:hAnsi="Times New Roman"/>
          <w:sz w:val="24"/>
          <w:szCs w:val="24"/>
          <w:lang w:eastAsia="ru-RU"/>
        </w:rPr>
        <w:br w:type="page"/>
      </w:r>
      <w:r w:rsidRPr="00B84FCD">
        <w:rPr>
          <w:rFonts w:ascii="Times New Roman" w:hAnsi="Times New Roman"/>
          <w:sz w:val="24"/>
          <w:szCs w:val="24"/>
          <w:lang w:eastAsia="ru-RU"/>
        </w:rPr>
        <w:lastRenderedPageBreak/>
        <w:t>Приложение 1</w:t>
      </w:r>
    </w:p>
    <w:p w:rsidR="00793CE5" w:rsidRPr="00B84FCD" w:rsidRDefault="00793CE5" w:rsidP="00793CE5">
      <w:pPr>
        <w:widowControl w:val="0"/>
        <w:autoSpaceDE w:val="0"/>
        <w:autoSpaceDN w:val="0"/>
        <w:spacing w:after="0" w:line="240" w:lineRule="auto"/>
        <w:jc w:val="right"/>
        <w:rPr>
          <w:rFonts w:ascii="Times New Roman" w:hAnsi="Times New Roman"/>
          <w:sz w:val="24"/>
          <w:szCs w:val="24"/>
          <w:lang w:eastAsia="ru-RU"/>
        </w:rPr>
      </w:pPr>
      <w:r w:rsidRPr="00B84FCD">
        <w:rPr>
          <w:rFonts w:ascii="Times New Roman" w:hAnsi="Times New Roman"/>
          <w:sz w:val="24"/>
          <w:szCs w:val="24"/>
          <w:lang w:eastAsia="ru-RU"/>
        </w:rPr>
        <w:t xml:space="preserve">к Административному </w:t>
      </w:r>
      <w:hyperlink w:anchor="P39" w:history="1">
        <w:r w:rsidRPr="00B84FCD">
          <w:rPr>
            <w:rFonts w:ascii="Times New Roman" w:hAnsi="Times New Roman"/>
            <w:sz w:val="24"/>
            <w:szCs w:val="24"/>
            <w:lang w:eastAsia="ru-RU"/>
          </w:rPr>
          <w:t>регламенту</w:t>
        </w:r>
      </w:hyperlink>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pStyle w:val="ConsPlusNormal"/>
        <w:jc w:val="center"/>
        <w:rPr>
          <w:rFonts w:ascii="Times New Roman" w:hAnsi="Times New Roman" w:cs="Times New Roman"/>
          <w:sz w:val="24"/>
          <w:szCs w:val="24"/>
        </w:rPr>
      </w:pPr>
      <w:bookmarkStart w:id="13" w:name="P282"/>
      <w:bookmarkEnd w:id="13"/>
      <w:r w:rsidRPr="00B84FCD">
        <w:rPr>
          <w:rFonts w:ascii="Times New Roman" w:hAnsi="Times New Roman" w:cs="Times New Roman"/>
          <w:sz w:val="24"/>
          <w:szCs w:val="24"/>
        </w:rPr>
        <w:t>Блок-схема</w:t>
      </w:r>
    </w:p>
    <w:p w:rsidR="00793CE5" w:rsidRPr="00B84FCD" w:rsidRDefault="00793CE5" w:rsidP="00793CE5">
      <w:pPr>
        <w:pStyle w:val="ConsPlusNormal"/>
        <w:jc w:val="center"/>
        <w:rPr>
          <w:rFonts w:ascii="Times New Roman" w:hAnsi="Times New Roman" w:cs="Times New Roman"/>
          <w:sz w:val="24"/>
          <w:szCs w:val="24"/>
        </w:rPr>
      </w:pPr>
      <w:r w:rsidRPr="00B84FCD">
        <w:rPr>
          <w:rFonts w:ascii="Times New Roman" w:hAnsi="Times New Roman" w:cs="Times New Roman"/>
          <w:sz w:val="24"/>
          <w:szCs w:val="24"/>
        </w:rPr>
        <w:t xml:space="preserve">процесса осуществления муниципального </w:t>
      </w:r>
      <w:proofErr w:type="gramStart"/>
      <w:r w:rsidRPr="00B84FCD">
        <w:rPr>
          <w:rFonts w:ascii="Times New Roman" w:hAnsi="Times New Roman" w:cs="Times New Roman"/>
          <w:sz w:val="24"/>
          <w:szCs w:val="24"/>
        </w:rPr>
        <w:t>контроля за</w:t>
      </w:r>
      <w:proofErr w:type="gramEnd"/>
      <w:r w:rsidRPr="00B84FCD">
        <w:rPr>
          <w:rFonts w:ascii="Times New Roman" w:hAnsi="Times New Roman" w:cs="Times New Roman"/>
          <w:sz w:val="24"/>
          <w:szCs w:val="24"/>
        </w:rPr>
        <w:t xml:space="preserve"> соблюдением требований, установленных муниципальными правовыми актами в сфере благоустройства</w:t>
      </w:r>
    </w:p>
    <w:p w:rsidR="00793CE5" w:rsidRPr="00B84FCD" w:rsidRDefault="00793CE5" w:rsidP="00793CE5">
      <w:pPr>
        <w:pStyle w:val="ConsPlusNormal"/>
        <w:jc w:val="both"/>
        <w:rPr>
          <w:rFonts w:ascii="Times New Roman" w:hAnsi="Times New Roman" w:cs="Times New Roman"/>
          <w:sz w:val="24"/>
          <w:szCs w:val="24"/>
        </w:rPr>
      </w:pP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Основания проведения проверки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Принятие решения о проведении проверки и подготовка к ее проведению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Проведение проверки плановой/внеплановой (документарной, выездной)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roofErr w:type="spellStart"/>
      <w:r w:rsidRPr="00B84FCD">
        <w:rPr>
          <w:rFonts w:ascii="Times New Roman" w:hAnsi="Times New Roman" w:cs="Times New Roman"/>
          <w:sz w:val="24"/>
          <w:szCs w:val="24"/>
        </w:rPr>
        <w:t>│</w:t>
      </w:r>
      <w:proofErr w:type="spellEnd"/>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roofErr w:type="spellStart"/>
      <w:r w:rsidRPr="00B84FCD">
        <w:rPr>
          <w:rFonts w:ascii="Times New Roman" w:hAnsi="Times New Roman" w:cs="Times New Roman"/>
          <w:sz w:val="24"/>
          <w:szCs w:val="24"/>
        </w:rPr>
        <w:t>┌────────────────────────────┐</w:t>
      </w:r>
      <w:proofErr w:type="spellEnd"/>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Выявление нарушения     │         </w:t>
      </w:r>
      <w:proofErr w:type="spellStart"/>
      <w:r w:rsidRPr="00B84FCD">
        <w:rPr>
          <w:rFonts w:ascii="Times New Roman" w:hAnsi="Times New Roman" w:cs="Times New Roman"/>
          <w:sz w:val="24"/>
          <w:szCs w:val="24"/>
        </w:rPr>
        <w:t>│</w:t>
      </w:r>
      <w:proofErr w:type="spellEnd"/>
      <w:r w:rsidRPr="00B84FCD">
        <w:rPr>
          <w:rFonts w:ascii="Times New Roman" w:hAnsi="Times New Roman" w:cs="Times New Roman"/>
          <w:sz w:val="24"/>
          <w:szCs w:val="24"/>
        </w:rPr>
        <w:t xml:space="preserve">    Отсутствие нарушения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roofErr w:type="spellStart"/>
      <w:r w:rsidRPr="00B84FCD">
        <w:rPr>
          <w:rFonts w:ascii="Times New Roman" w:hAnsi="Times New Roman" w:cs="Times New Roman"/>
          <w:sz w:val="24"/>
          <w:szCs w:val="24"/>
        </w:rPr>
        <w:t>│</w:t>
      </w:r>
      <w:proofErr w:type="spellEnd"/>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Составление акта проверки и ознакомление с ним руководителя, иного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должностного лица или уполномоченного представителя юридического лица,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индивидуального предпринимателя, его уполномоченного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представителя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roofErr w:type="spellStart"/>
      <w:r w:rsidRPr="00B84FCD">
        <w:rPr>
          <w:rFonts w:ascii="Times New Roman" w:hAnsi="Times New Roman" w:cs="Times New Roman"/>
          <w:sz w:val="24"/>
          <w:szCs w:val="24"/>
        </w:rPr>
        <w:t>│</w:t>
      </w:r>
      <w:proofErr w:type="spellEnd"/>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roofErr w:type="spellStart"/>
      <w:r w:rsidRPr="00B84FCD">
        <w:rPr>
          <w:rFonts w:ascii="Times New Roman" w:hAnsi="Times New Roman" w:cs="Times New Roman"/>
          <w:sz w:val="24"/>
          <w:szCs w:val="24"/>
        </w:rPr>
        <w:t>┌────────────────────────────┐</w:t>
      </w:r>
      <w:proofErr w:type="spellEnd"/>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Выдача предписания </w:t>
      </w:r>
      <w:proofErr w:type="gramStart"/>
      <w:r w:rsidRPr="00B84FCD">
        <w:rPr>
          <w:rFonts w:ascii="Times New Roman" w:hAnsi="Times New Roman" w:cs="Times New Roman"/>
          <w:sz w:val="24"/>
          <w:szCs w:val="24"/>
        </w:rPr>
        <w:t>об</w:t>
      </w:r>
      <w:proofErr w:type="gramEnd"/>
      <w:r w:rsidRPr="00B84FCD">
        <w:rPr>
          <w:rFonts w:ascii="Times New Roman" w:hAnsi="Times New Roman" w:cs="Times New Roman"/>
          <w:sz w:val="24"/>
          <w:szCs w:val="24"/>
        </w:rPr>
        <w:t xml:space="preserve">    │         </w:t>
      </w:r>
      <w:proofErr w:type="spellStart"/>
      <w:r w:rsidRPr="00B84FCD">
        <w:rPr>
          <w:rFonts w:ascii="Times New Roman" w:hAnsi="Times New Roman" w:cs="Times New Roman"/>
          <w:sz w:val="24"/>
          <w:szCs w:val="24"/>
        </w:rPr>
        <w:t>│</w:t>
      </w:r>
      <w:proofErr w:type="spellEnd"/>
      <w:r w:rsidRPr="00B84FCD">
        <w:rPr>
          <w:rFonts w:ascii="Times New Roman" w:hAnsi="Times New Roman" w:cs="Times New Roman"/>
          <w:sz w:val="24"/>
          <w:szCs w:val="24"/>
        </w:rPr>
        <w:t xml:space="preserve">                            </w:t>
      </w:r>
      <w:proofErr w:type="spellStart"/>
      <w:r w:rsidRPr="00B84FCD">
        <w:rPr>
          <w:rFonts w:ascii="Times New Roman" w:hAnsi="Times New Roman" w:cs="Times New Roman"/>
          <w:sz w:val="24"/>
          <w:szCs w:val="24"/>
        </w:rPr>
        <w:t>│</w:t>
      </w:r>
      <w:proofErr w:type="spellEnd"/>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устранении </w:t>
      </w:r>
      <w:proofErr w:type="gramStart"/>
      <w:r w:rsidRPr="00B84FCD">
        <w:rPr>
          <w:rFonts w:ascii="Times New Roman" w:hAnsi="Times New Roman" w:cs="Times New Roman"/>
          <w:sz w:val="24"/>
          <w:szCs w:val="24"/>
        </w:rPr>
        <w:t>выявленных</w:t>
      </w:r>
      <w:proofErr w:type="gramEnd"/>
      <w:r w:rsidRPr="00B84FCD">
        <w:rPr>
          <w:rFonts w:ascii="Times New Roman" w:hAnsi="Times New Roman" w:cs="Times New Roman"/>
          <w:sz w:val="24"/>
          <w:szCs w:val="24"/>
        </w:rPr>
        <w:t xml:space="preserve">    │         </w:t>
      </w:r>
      <w:proofErr w:type="spellStart"/>
      <w:r w:rsidRPr="00B84FCD">
        <w:rPr>
          <w:rFonts w:ascii="Times New Roman" w:hAnsi="Times New Roman" w:cs="Times New Roman"/>
          <w:sz w:val="24"/>
          <w:szCs w:val="24"/>
        </w:rPr>
        <w:t>│</w:t>
      </w:r>
      <w:proofErr w:type="spellEnd"/>
      <w:r w:rsidRPr="00B84FCD">
        <w:rPr>
          <w:rFonts w:ascii="Times New Roman" w:hAnsi="Times New Roman" w:cs="Times New Roman"/>
          <w:sz w:val="24"/>
          <w:szCs w:val="24"/>
        </w:rPr>
        <w:t xml:space="preserve">  Ответ заявителю/списание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roofErr w:type="spellStart"/>
      <w:r w:rsidRPr="00B84FCD">
        <w:rPr>
          <w:rFonts w:ascii="Times New Roman" w:hAnsi="Times New Roman" w:cs="Times New Roman"/>
          <w:sz w:val="24"/>
          <w:szCs w:val="24"/>
        </w:rPr>
        <w:t>│нарушений</w:t>
      </w:r>
      <w:proofErr w:type="spellEnd"/>
      <w:r w:rsidRPr="00B84FCD">
        <w:rPr>
          <w:rFonts w:ascii="Times New Roman" w:hAnsi="Times New Roman" w:cs="Times New Roman"/>
          <w:sz w:val="24"/>
          <w:szCs w:val="24"/>
        </w:rPr>
        <w:t xml:space="preserve"> с указанием </w:t>
      </w:r>
      <w:proofErr w:type="spellStart"/>
      <w:r w:rsidRPr="00B84FCD">
        <w:rPr>
          <w:rFonts w:ascii="Times New Roman" w:hAnsi="Times New Roman" w:cs="Times New Roman"/>
          <w:sz w:val="24"/>
          <w:szCs w:val="24"/>
        </w:rPr>
        <w:t>сроков│</w:t>
      </w:r>
      <w:proofErr w:type="spellEnd"/>
      <w:r w:rsidRPr="00B84FCD">
        <w:rPr>
          <w:rFonts w:ascii="Times New Roman" w:hAnsi="Times New Roman" w:cs="Times New Roman"/>
          <w:sz w:val="24"/>
          <w:szCs w:val="24"/>
        </w:rPr>
        <w:t xml:space="preserve">         │            дела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их устранения        │         </w:t>
      </w:r>
      <w:proofErr w:type="spellStart"/>
      <w:r w:rsidRPr="00B84FCD">
        <w:rPr>
          <w:rFonts w:ascii="Times New Roman" w:hAnsi="Times New Roman" w:cs="Times New Roman"/>
          <w:sz w:val="24"/>
          <w:szCs w:val="24"/>
        </w:rPr>
        <w:t>│</w:t>
      </w:r>
      <w:proofErr w:type="spellEnd"/>
      <w:r w:rsidRPr="00B84FCD">
        <w:rPr>
          <w:rFonts w:ascii="Times New Roman" w:hAnsi="Times New Roman" w:cs="Times New Roman"/>
          <w:sz w:val="24"/>
          <w:szCs w:val="24"/>
        </w:rPr>
        <w:t xml:space="preserve">                            </w:t>
      </w:r>
      <w:proofErr w:type="spellStart"/>
      <w:r w:rsidRPr="00B84FCD">
        <w:rPr>
          <w:rFonts w:ascii="Times New Roman" w:hAnsi="Times New Roman" w:cs="Times New Roman"/>
          <w:sz w:val="24"/>
          <w:szCs w:val="24"/>
        </w:rPr>
        <w:t>│</w:t>
      </w:r>
      <w:proofErr w:type="spellEnd"/>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r w:rsidRPr="00B84FCD">
        <w:rPr>
          <w:rFonts w:ascii="Times New Roman" w:hAnsi="Times New Roman" w:cs="Times New Roman"/>
          <w:sz w:val="24"/>
          <w:szCs w:val="24"/>
        </w:rPr>
        <w:lastRenderedPageBreak/>
        <w:t>└────────────────────────────┘</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Составление протокола </w:t>
      </w:r>
      <w:proofErr w:type="gramStart"/>
      <w:r w:rsidRPr="00B84FCD">
        <w:rPr>
          <w:rFonts w:ascii="Times New Roman" w:hAnsi="Times New Roman" w:cs="Times New Roman"/>
          <w:sz w:val="24"/>
          <w:szCs w:val="24"/>
        </w:rPr>
        <w:t>об</w:t>
      </w:r>
      <w:proofErr w:type="gramEnd"/>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административном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roofErr w:type="gramStart"/>
      <w:r w:rsidRPr="00B84FCD">
        <w:rPr>
          <w:rFonts w:ascii="Times New Roman" w:hAnsi="Times New Roman" w:cs="Times New Roman"/>
          <w:sz w:val="24"/>
          <w:szCs w:val="24"/>
        </w:rPr>
        <w:t>правонарушении</w:t>
      </w:r>
      <w:proofErr w:type="gramEnd"/>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Направление информации </w:t>
      </w:r>
      <w:proofErr w:type="spellStart"/>
      <w:proofErr w:type="gramStart"/>
      <w:r w:rsidRPr="00B84FCD">
        <w:rPr>
          <w:rFonts w:ascii="Times New Roman" w:hAnsi="Times New Roman" w:cs="Times New Roman"/>
          <w:sz w:val="24"/>
          <w:szCs w:val="24"/>
        </w:rPr>
        <w:t>для</w:t>
      </w:r>
      <w:proofErr w:type="gramEnd"/>
      <w:r w:rsidRPr="00B84FCD">
        <w:rPr>
          <w:rFonts w:ascii="Times New Roman" w:hAnsi="Times New Roman" w:cs="Times New Roman"/>
          <w:sz w:val="24"/>
          <w:szCs w:val="24"/>
        </w:rPr>
        <w:t>│</w:t>
      </w:r>
      <w:proofErr w:type="spellEnd"/>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рассмотрения </w:t>
      </w:r>
      <w:proofErr w:type="gramStart"/>
      <w:r w:rsidRPr="00B84FCD">
        <w:rPr>
          <w:rFonts w:ascii="Times New Roman" w:hAnsi="Times New Roman" w:cs="Times New Roman"/>
          <w:sz w:val="24"/>
          <w:szCs w:val="24"/>
        </w:rPr>
        <w:t>по</w:t>
      </w:r>
      <w:proofErr w:type="gramEnd"/>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подведомственности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Принятие иных мер </w:t>
      </w:r>
      <w:proofErr w:type="gramStart"/>
      <w:r w:rsidRPr="00B84FCD">
        <w:rPr>
          <w:rFonts w:ascii="Times New Roman" w:hAnsi="Times New Roman" w:cs="Times New Roman"/>
          <w:sz w:val="24"/>
          <w:szCs w:val="24"/>
        </w:rPr>
        <w:t>для</w:t>
      </w:r>
      <w:proofErr w:type="gramEnd"/>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устранения </w:t>
      </w:r>
      <w:proofErr w:type="gramStart"/>
      <w:r w:rsidRPr="00B84FCD">
        <w:rPr>
          <w:rFonts w:ascii="Times New Roman" w:hAnsi="Times New Roman" w:cs="Times New Roman"/>
          <w:sz w:val="24"/>
          <w:szCs w:val="24"/>
        </w:rPr>
        <w:t>выявленных</w:t>
      </w:r>
      <w:proofErr w:type="gramEnd"/>
      <w:r w:rsidRPr="00B84FCD">
        <w:rPr>
          <w:rFonts w:ascii="Times New Roman" w:hAnsi="Times New Roman" w:cs="Times New Roman"/>
          <w:sz w:val="24"/>
          <w:szCs w:val="24"/>
        </w:rPr>
        <w:t xml:space="preserve">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нарушений         │</w:t>
      </w:r>
    </w:p>
    <w:p w:rsidR="00793CE5" w:rsidRPr="00B84FCD" w:rsidRDefault="00793CE5" w:rsidP="00793CE5">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793CE5" w:rsidRPr="00B84FCD" w:rsidRDefault="00793CE5" w:rsidP="00793CE5">
      <w:pPr>
        <w:widowControl w:val="0"/>
        <w:autoSpaceDE w:val="0"/>
        <w:autoSpaceDN w:val="0"/>
        <w:spacing w:after="0" w:line="240" w:lineRule="auto"/>
        <w:jc w:val="right"/>
        <w:outlineLvl w:val="1"/>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right"/>
        <w:outlineLvl w:val="1"/>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right"/>
        <w:outlineLvl w:val="1"/>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right"/>
        <w:outlineLvl w:val="1"/>
        <w:rPr>
          <w:rFonts w:ascii="Times New Roman" w:hAnsi="Times New Roman"/>
          <w:sz w:val="24"/>
          <w:szCs w:val="24"/>
          <w:lang w:eastAsia="ru-RU"/>
        </w:rPr>
      </w:pPr>
      <w:r w:rsidRPr="00B84FCD">
        <w:rPr>
          <w:rFonts w:ascii="Times New Roman" w:hAnsi="Times New Roman"/>
          <w:sz w:val="24"/>
          <w:szCs w:val="24"/>
          <w:lang w:eastAsia="ru-RU"/>
        </w:rPr>
        <w:br w:type="page"/>
      </w:r>
      <w:r w:rsidRPr="00B84FCD">
        <w:rPr>
          <w:rFonts w:ascii="Times New Roman" w:hAnsi="Times New Roman"/>
          <w:sz w:val="24"/>
          <w:szCs w:val="24"/>
          <w:lang w:eastAsia="ru-RU"/>
        </w:rPr>
        <w:lastRenderedPageBreak/>
        <w:t>Приложение 2</w:t>
      </w:r>
    </w:p>
    <w:p w:rsidR="00793CE5" w:rsidRPr="00B84FCD" w:rsidRDefault="00793CE5" w:rsidP="00793CE5">
      <w:pPr>
        <w:widowControl w:val="0"/>
        <w:autoSpaceDE w:val="0"/>
        <w:autoSpaceDN w:val="0"/>
        <w:spacing w:after="0" w:line="240" w:lineRule="auto"/>
        <w:jc w:val="right"/>
        <w:rPr>
          <w:rFonts w:ascii="Times New Roman" w:hAnsi="Times New Roman"/>
          <w:sz w:val="24"/>
          <w:szCs w:val="24"/>
        </w:rPr>
      </w:pPr>
      <w:r w:rsidRPr="00B84FCD">
        <w:rPr>
          <w:rFonts w:ascii="Times New Roman" w:hAnsi="Times New Roman"/>
          <w:sz w:val="24"/>
          <w:szCs w:val="24"/>
          <w:lang w:eastAsia="ru-RU"/>
        </w:rPr>
        <w:t xml:space="preserve">к Административному </w:t>
      </w:r>
      <w:hyperlink w:anchor="P39" w:history="1">
        <w:r w:rsidRPr="00B84FCD">
          <w:rPr>
            <w:rFonts w:ascii="Times New Roman" w:hAnsi="Times New Roman"/>
            <w:sz w:val="24"/>
            <w:szCs w:val="24"/>
            <w:lang w:eastAsia="ru-RU"/>
          </w:rPr>
          <w:t>регламенту</w:t>
        </w:r>
      </w:hyperlink>
    </w:p>
    <w:p w:rsidR="00793CE5" w:rsidRPr="00B84FCD" w:rsidRDefault="00793CE5" w:rsidP="00793CE5">
      <w:pPr>
        <w:widowControl w:val="0"/>
        <w:autoSpaceDE w:val="0"/>
        <w:autoSpaceDN w:val="0"/>
        <w:spacing w:after="0" w:line="240" w:lineRule="auto"/>
        <w:jc w:val="right"/>
        <w:rPr>
          <w:rFonts w:ascii="Times New Roman" w:hAnsi="Times New Roman"/>
          <w:sz w:val="24"/>
          <w:szCs w:val="24"/>
        </w:rPr>
      </w:pP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На бланке администрации</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4" w:name="dst129"/>
      <w:bookmarkEnd w:id="14"/>
      <w:r w:rsidRPr="00B84FCD">
        <w:rPr>
          <w:rFonts w:ascii="Times New Roman" w:hAnsi="Times New Roman"/>
          <w:color w:val="000000"/>
          <w:sz w:val="24"/>
          <w:szCs w:val="24"/>
          <w:lang w:eastAsia="ru-RU"/>
        </w:rPr>
        <w:t xml:space="preserve">                           РАСПОРЯЖЕНИЕ (ПРИКАЗ)</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органа государственного контроля (надзора),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органа муниципального контроля о проведении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_______________________________________________ проверки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(плановой/внеплановой, документарной/выездной)</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юридического лица, индивидуального предпринимателя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от "__" __________ ____ </w:t>
      </w:r>
      <w:proofErr w:type="gramStart"/>
      <w:r w:rsidRPr="00B84FCD">
        <w:rPr>
          <w:rFonts w:ascii="Times New Roman" w:hAnsi="Times New Roman"/>
          <w:color w:val="000000"/>
          <w:sz w:val="24"/>
          <w:szCs w:val="24"/>
          <w:lang w:eastAsia="ru-RU"/>
        </w:rPr>
        <w:t>г</w:t>
      </w:r>
      <w:proofErr w:type="gramEnd"/>
      <w:r w:rsidRPr="00B84FCD">
        <w:rPr>
          <w:rFonts w:ascii="Times New Roman" w:hAnsi="Times New Roman"/>
          <w:color w:val="000000"/>
          <w:sz w:val="24"/>
          <w:szCs w:val="24"/>
          <w:lang w:eastAsia="ru-RU"/>
        </w:rPr>
        <w:t>. N 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5" w:name="dst130"/>
      <w:bookmarkEnd w:id="15"/>
      <w:r w:rsidRPr="00B84FCD">
        <w:rPr>
          <w:rFonts w:ascii="Times New Roman" w:hAnsi="Times New Roman"/>
          <w:color w:val="000000"/>
          <w:sz w:val="24"/>
          <w:szCs w:val="24"/>
          <w:lang w:eastAsia="ru-RU"/>
        </w:rPr>
        <w:t xml:space="preserve">    1. Провести проверку в отношении 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(наименование юридического лица, фамилия, имя, отчество</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(последнее - при наличии) индивидуального предпринимателя)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6" w:name="dst131"/>
      <w:bookmarkEnd w:id="16"/>
      <w:r w:rsidRPr="00B84FCD">
        <w:rPr>
          <w:rFonts w:ascii="Times New Roman" w:hAnsi="Times New Roman"/>
          <w:color w:val="000000"/>
          <w:sz w:val="24"/>
          <w:szCs w:val="24"/>
          <w:lang w:eastAsia="ru-RU"/>
        </w:rPr>
        <w:t xml:space="preserve">    2. Место нахождения: 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(юридического лица (филиалов, представительств, обособленных</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структурных подразделений), места фактического осуществления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деятельности индивидуальным предпринимателем и (или)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используемых ими производственных объектов)</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7" w:name="dst132"/>
      <w:bookmarkEnd w:id="17"/>
      <w:r w:rsidRPr="00B84FCD">
        <w:rPr>
          <w:rFonts w:ascii="Times New Roman" w:hAnsi="Times New Roman"/>
          <w:color w:val="000000"/>
          <w:sz w:val="24"/>
          <w:szCs w:val="24"/>
          <w:lang w:eastAsia="ru-RU"/>
        </w:rPr>
        <w:t xml:space="preserve">    3. Назначить лицо</w:t>
      </w:r>
      <w:proofErr w:type="gramStart"/>
      <w:r w:rsidRPr="00B84FCD">
        <w:rPr>
          <w:rFonts w:ascii="Times New Roman" w:hAnsi="Times New Roman"/>
          <w:color w:val="000000"/>
          <w:sz w:val="24"/>
          <w:szCs w:val="24"/>
          <w:lang w:eastAsia="ru-RU"/>
        </w:rPr>
        <w:t>м(</w:t>
      </w:r>
      <w:proofErr w:type="spellStart"/>
      <w:proofErr w:type="gramEnd"/>
      <w:r w:rsidRPr="00B84FCD">
        <w:rPr>
          <w:rFonts w:ascii="Times New Roman" w:hAnsi="Times New Roman"/>
          <w:color w:val="000000"/>
          <w:sz w:val="24"/>
          <w:szCs w:val="24"/>
          <w:lang w:eastAsia="ru-RU"/>
        </w:rPr>
        <w:t>ами</w:t>
      </w:r>
      <w:proofErr w:type="spellEnd"/>
      <w:r w:rsidRPr="00B84FCD">
        <w:rPr>
          <w:rFonts w:ascii="Times New Roman" w:hAnsi="Times New Roman"/>
          <w:color w:val="000000"/>
          <w:sz w:val="24"/>
          <w:szCs w:val="24"/>
          <w:lang w:eastAsia="ru-RU"/>
        </w:rPr>
        <w:t>), уполномоченным(и) на проведение проверки: 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(фамилия, имя, отчество (последнее - при наличии),</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должность должностного лица (должностных лиц),</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уполномоченног</w:t>
      </w:r>
      <w:proofErr w:type="gramStart"/>
      <w:r w:rsidRPr="00B84FCD">
        <w:rPr>
          <w:rFonts w:ascii="Times New Roman" w:hAnsi="Times New Roman"/>
          <w:color w:val="000000"/>
          <w:sz w:val="24"/>
          <w:szCs w:val="24"/>
          <w:lang w:eastAsia="ru-RU"/>
        </w:rPr>
        <w:t>о(</w:t>
      </w:r>
      <w:proofErr w:type="spellStart"/>
      <w:proofErr w:type="gramEnd"/>
      <w:r w:rsidRPr="00B84FCD">
        <w:rPr>
          <w:rFonts w:ascii="Times New Roman" w:hAnsi="Times New Roman"/>
          <w:color w:val="000000"/>
          <w:sz w:val="24"/>
          <w:szCs w:val="24"/>
          <w:lang w:eastAsia="ru-RU"/>
        </w:rPr>
        <w:t>ых</w:t>
      </w:r>
      <w:proofErr w:type="spellEnd"/>
      <w:r w:rsidRPr="00B84FCD">
        <w:rPr>
          <w:rFonts w:ascii="Times New Roman" w:hAnsi="Times New Roman"/>
          <w:color w:val="000000"/>
          <w:sz w:val="24"/>
          <w:szCs w:val="24"/>
          <w:lang w:eastAsia="ru-RU"/>
        </w:rPr>
        <w:t>) на проведение проверки)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8" w:name="dst133"/>
      <w:bookmarkEnd w:id="18"/>
      <w:r w:rsidRPr="00B84FCD">
        <w:rPr>
          <w:rFonts w:ascii="Times New Roman" w:hAnsi="Times New Roman"/>
          <w:color w:val="000000"/>
          <w:sz w:val="24"/>
          <w:szCs w:val="24"/>
          <w:lang w:eastAsia="ru-RU"/>
        </w:rPr>
        <w:t xml:space="preserve">    4.  Привлечь к проведению проверки в качестве экспертов, представителей</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экспертных организаций следующих лиц: 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___________________________________________________________________________</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(фамилия, имя, отчество (последнее - при наличии), должности</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привлекаемых к проведению проверки экспертов и (или) наименование</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экспертной организации с указанием реквизитов свидетельства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об аккредитации и наименования органа по аккредитации,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выдавшего</w:t>
      </w:r>
      <w:proofErr w:type="gramEnd"/>
      <w:r w:rsidRPr="00B84FCD">
        <w:rPr>
          <w:rFonts w:ascii="Times New Roman" w:hAnsi="Times New Roman"/>
          <w:color w:val="000000"/>
          <w:sz w:val="24"/>
          <w:szCs w:val="24"/>
          <w:lang w:eastAsia="ru-RU"/>
        </w:rPr>
        <w:t xml:space="preserve"> свидетельство об аккредитации)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9" w:name="dst134"/>
      <w:bookmarkEnd w:id="19"/>
      <w:r w:rsidRPr="00B84FCD">
        <w:rPr>
          <w:rFonts w:ascii="Times New Roman" w:hAnsi="Times New Roman"/>
          <w:color w:val="000000"/>
          <w:sz w:val="24"/>
          <w:szCs w:val="24"/>
          <w:lang w:eastAsia="ru-RU"/>
        </w:rPr>
        <w:t xml:space="preserve">    5. Настоящая проверка проводится в рамках 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___________________________________________________________________________</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(наименование вида (видов) государственного контроля (надзора),</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муниципального контроля, реестровы</w:t>
      </w:r>
      <w:proofErr w:type="gramStart"/>
      <w:r w:rsidRPr="00B84FCD">
        <w:rPr>
          <w:rFonts w:ascii="Times New Roman" w:hAnsi="Times New Roman"/>
          <w:color w:val="000000"/>
          <w:sz w:val="24"/>
          <w:szCs w:val="24"/>
          <w:lang w:eastAsia="ru-RU"/>
        </w:rPr>
        <w:t>й(</w:t>
      </w:r>
      <w:proofErr w:type="spellStart"/>
      <w:proofErr w:type="gramEnd"/>
      <w:r w:rsidRPr="00B84FCD">
        <w:rPr>
          <w:rFonts w:ascii="Times New Roman" w:hAnsi="Times New Roman"/>
          <w:color w:val="000000"/>
          <w:sz w:val="24"/>
          <w:szCs w:val="24"/>
          <w:lang w:eastAsia="ru-RU"/>
        </w:rPr>
        <w:t>ые</w:t>
      </w:r>
      <w:proofErr w:type="spellEnd"/>
      <w:r w:rsidRPr="00B84FCD">
        <w:rPr>
          <w:rFonts w:ascii="Times New Roman" w:hAnsi="Times New Roman"/>
          <w:color w:val="000000"/>
          <w:sz w:val="24"/>
          <w:szCs w:val="24"/>
          <w:lang w:eastAsia="ru-RU"/>
        </w:rPr>
        <w:t>) номер(а) функции(</w:t>
      </w:r>
      <w:proofErr w:type="spellStart"/>
      <w:r w:rsidRPr="00B84FCD">
        <w:rPr>
          <w:rFonts w:ascii="Times New Roman" w:hAnsi="Times New Roman"/>
          <w:color w:val="000000"/>
          <w:sz w:val="24"/>
          <w:szCs w:val="24"/>
          <w:lang w:eastAsia="ru-RU"/>
        </w:rPr>
        <w:t>й</w:t>
      </w:r>
      <w:proofErr w:type="spellEnd"/>
      <w:r w:rsidRPr="00B84FCD">
        <w:rPr>
          <w:rFonts w:ascii="Times New Roman" w:hAnsi="Times New Roman"/>
          <w:color w:val="000000"/>
          <w:sz w:val="24"/>
          <w:szCs w:val="24"/>
          <w:lang w:eastAsia="ru-RU"/>
        </w:rPr>
        <w:t>)</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в федеральной государственной информационной системе</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"Федеральный реестр </w:t>
      </w:r>
      <w:proofErr w:type="gramStart"/>
      <w:r w:rsidRPr="00B84FCD">
        <w:rPr>
          <w:rFonts w:ascii="Times New Roman" w:hAnsi="Times New Roman"/>
          <w:color w:val="000000"/>
          <w:sz w:val="24"/>
          <w:szCs w:val="24"/>
          <w:lang w:eastAsia="ru-RU"/>
        </w:rPr>
        <w:t>государственных</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и муниципальных услуг (функций)")</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0" w:name="dst135"/>
      <w:bookmarkEnd w:id="20"/>
      <w:r w:rsidRPr="00B84FCD">
        <w:rPr>
          <w:rFonts w:ascii="Times New Roman" w:hAnsi="Times New Roman"/>
          <w:color w:val="000000"/>
          <w:sz w:val="24"/>
          <w:szCs w:val="24"/>
          <w:lang w:eastAsia="ru-RU"/>
        </w:rPr>
        <w:t xml:space="preserve">    6. Установить, что: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1" w:name="dst136"/>
      <w:bookmarkEnd w:id="21"/>
      <w:r w:rsidRPr="00B84FCD">
        <w:rPr>
          <w:rFonts w:ascii="Times New Roman" w:hAnsi="Times New Roman"/>
          <w:color w:val="000000"/>
          <w:sz w:val="24"/>
          <w:szCs w:val="24"/>
          <w:lang w:eastAsia="ru-RU"/>
        </w:rPr>
        <w:t xml:space="preserve">    настоящая проверка проводится с целью: 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2" w:name="dst137"/>
      <w:bookmarkEnd w:id="22"/>
      <w:r w:rsidRPr="00B84FCD">
        <w:rPr>
          <w:rFonts w:ascii="Times New Roman" w:hAnsi="Times New Roman"/>
          <w:color w:val="000000"/>
          <w:sz w:val="24"/>
          <w:szCs w:val="24"/>
          <w:lang w:eastAsia="ru-RU"/>
        </w:rPr>
        <w:t xml:space="preserve">    При   установлении  целей  проводимой  проверки  указывается  </w:t>
      </w:r>
      <w:proofErr w:type="gramStart"/>
      <w:r w:rsidRPr="00B84FCD">
        <w:rPr>
          <w:rFonts w:ascii="Times New Roman" w:hAnsi="Times New Roman"/>
          <w:color w:val="000000"/>
          <w:sz w:val="24"/>
          <w:szCs w:val="24"/>
          <w:lang w:eastAsia="ru-RU"/>
        </w:rPr>
        <w:t>следующая</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информация: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3" w:name="dst138"/>
      <w:bookmarkEnd w:id="23"/>
      <w:r w:rsidRPr="00B84FCD">
        <w:rPr>
          <w:rFonts w:ascii="Times New Roman" w:hAnsi="Times New Roman"/>
          <w:color w:val="000000"/>
          <w:sz w:val="24"/>
          <w:szCs w:val="24"/>
          <w:lang w:eastAsia="ru-RU"/>
        </w:rPr>
        <w:t xml:space="preserve">    а) в случае проведения плановой проверки: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4" w:name="dst139"/>
      <w:bookmarkEnd w:id="24"/>
      <w:r w:rsidRPr="00B84FCD">
        <w:rPr>
          <w:rFonts w:ascii="Times New Roman" w:hAnsi="Times New Roman"/>
          <w:color w:val="000000"/>
          <w:sz w:val="24"/>
          <w:szCs w:val="24"/>
          <w:lang w:eastAsia="ru-RU"/>
        </w:rPr>
        <w:t xml:space="preserve">    - ссылка на утвержденный ежегодный план проведения плановых проверок;</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5" w:name="dst140"/>
      <w:bookmarkEnd w:id="25"/>
      <w:r w:rsidRPr="00B84FCD">
        <w:rPr>
          <w:rFonts w:ascii="Times New Roman" w:hAnsi="Times New Roman"/>
          <w:color w:val="000000"/>
          <w:sz w:val="24"/>
          <w:szCs w:val="24"/>
          <w:lang w:eastAsia="ru-RU"/>
        </w:rPr>
        <w:t xml:space="preserve">    -  реквизиты проверочного листа (списка контрольных вопросов), если </w:t>
      </w:r>
      <w:proofErr w:type="gramStart"/>
      <w:r w:rsidRPr="00B84FCD">
        <w:rPr>
          <w:rFonts w:ascii="Times New Roman" w:hAnsi="Times New Roman"/>
          <w:color w:val="000000"/>
          <w:sz w:val="24"/>
          <w:szCs w:val="24"/>
          <w:lang w:eastAsia="ru-RU"/>
        </w:rPr>
        <w:t>при</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проведении</w:t>
      </w:r>
      <w:proofErr w:type="gramEnd"/>
      <w:r w:rsidRPr="00B84FCD">
        <w:rPr>
          <w:rFonts w:ascii="Times New Roman" w:hAnsi="Times New Roman"/>
          <w:color w:val="000000"/>
          <w:sz w:val="24"/>
          <w:szCs w:val="24"/>
          <w:lang w:eastAsia="ru-RU"/>
        </w:rPr>
        <w:t xml:space="preserve">  плановой  проверки  должен  быть  использован  проверочный лист</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(список контрольных вопросов);</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6" w:name="dst141"/>
      <w:bookmarkEnd w:id="26"/>
      <w:r w:rsidRPr="00B84FCD">
        <w:rPr>
          <w:rFonts w:ascii="Times New Roman" w:hAnsi="Times New Roman"/>
          <w:color w:val="000000"/>
          <w:sz w:val="24"/>
          <w:szCs w:val="24"/>
          <w:lang w:eastAsia="ru-RU"/>
        </w:rPr>
        <w:lastRenderedPageBreak/>
        <w:t xml:space="preserve">    б) в случае проведения внеплановой проверки: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7" w:name="dst142"/>
      <w:bookmarkEnd w:id="27"/>
      <w:r w:rsidRPr="00B84FCD">
        <w:rPr>
          <w:rFonts w:ascii="Times New Roman" w:hAnsi="Times New Roman"/>
          <w:color w:val="000000"/>
          <w:sz w:val="24"/>
          <w:szCs w:val="24"/>
          <w:lang w:eastAsia="ru-RU"/>
        </w:rPr>
        <w:t xml:space="preserve">    - реквизиты ранее выданного проверяемому лицу предписания об устранении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выявленного нарушения, </w:t>
      </w:r>
      <w:proofErr w:type="gramStart"/>
      <w:r w:rsidRPr="00B84FCD">
        <w:rPr>
          <w:rFonts w:ascii="Times New Roman" w:hAnsi="Times New Roman"/>
          <w:color w:val="000000"/>
          <w:sz w:val="24"/>
          <w:szCs w:val="24"/>
          <w:lang w:eastAsia="ru-RU"/>
        </w:rPr>
        <w:t>срок</w:t>
      </w:r>
      <w:proofErr w:type="gramEnd"/>
      <w:r w:rsidRPr="00B84FCD">
        <w:rPr>
          <w:rFonts w:ascii="Times New Roman" w:hAnsi="Times New Roman"/>
          <w:color w:val="000000"/>
          <w:sz w:val="24"/>
          <w:szCs w:val="24"/>
          <w:lang w:eastAsia="ru-RU"/>
        </w:rPr>
        <w:t xml:space="preserve"> для исполнения которого истек;</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8" w:name="dst143"/>
      <w:bookmarkEnd w:id="28"/>
      <w:r w:rsidRPr="00B84FCD">
        <w:rPr>
          <w:rFonts w:ascii="Times New Roman" w:hAnsi="Times New Roman"/>
          <w:color w:val="000000"/>
          <w:sz w:val="24"/>
          <w:szCs w:val="24"/>
          <w:lang w:eastAsia="ru-RU"/>
        </w:rPr>
        <w:t xml:space="preserve">    -   реквизиты   заявления  от  юридического  лица  или  индивидуального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предпринимателя о предоставлении правового статуса, специального разрешения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(лицензии)   на   право  осуществления  отдельных  видов  деятельности  или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разрешения   (согласования)   на  осуществление  иных  юридически  значимых</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действий, если проведение соответствующей внеплановой проверки </w:t>
      </w:r>
      <w:proofErr w:type="gramStart"/>
      <w:r w:rsidRPr="00B84FCD">
        <w:rPr>
          <w:rFonts w:ascii="Times New Roman" w:hAnsi="Times New Roman"/>
          <w:color w:val="000000"/>
          <w:sz w:val="24"/>
          <w:szCs w:val="24"/>
          <w:lang w:eastAsia="ru-RU"/>
        </w:rPr>
        <w:t>юридического</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лица,     индивидуального     предпринимателя    предусмотрено    правилами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предоставления   правового  статуса,  специального  разрешения  (лицензии),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выдачи разрешения (согласования);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9" w:name="dst144"/>
      <w:bookmarkEnd w:id="29"/>
      <w:r w:rsidRPr="00B84FCD">
        <w:rPr>
          <w:rFonts w:ascii="Times New Roman" w:hAnsi="Times New Roman"/>
          <w:color w:val="000000"/>
          <w:sz w:val="24"/>
          <w:szCs w:val="24"/>
          <w:lang w:eastAsia="ru-RU"/>
        </w:rPr>
        <w:t xml:space="preserve">    -  реквизиты  </w:t>
      </w:r>
      <w:proofErr w:type="gramStart"/>
      <w:r w:rsidRPr="00B84FCD">
        <w:rPr>
          <w:rFonts w:ascii="Times New Roman" w:hAnsi="Times New Roman"/>
          <w:color w:val="000000"/>
          <w:sz w:val="24"/>
          <w:szCs w:val="24"/>
          <w:lang w:eastAsia="ru-RU"/>
        </w:rPr>
        <w:t>поступивших</w:t>
      </w:r>
      <w:proofErr w:type="gramEnd"/>
      <w:r w:rsidRPr="00B84FCD">
        <w:rPr>
          <w:rFonts w:ascii="Times New Roman" w:hAnsi="Times New Roman"/>
          <w:color w:val="000000"/>
          <w:sz w:val="24"/>
          <w:szCs w:val="24"/>
          <w:lang w:eastAsia="ru-RU"/>
        </w:rPr>
        <w:t xml:space="preserve"> в органы государственного контроля (надзора),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органы  муниципального  контроля обращений и заявлений граждан, юридических</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лиц,  индивидуальных  предпринимателей,  а  также  сведения  об информации,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поступившей   от   органов   государственной   власти  и  органов  местного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самоуправления, из средств массовой информации;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0" w:name="dst145"/>
      <w:bookmarkEnd w:id="30"/>
      <w:r w:rsidRPr="00B84FCD">
        <w:rPr>
          <w:rFonts w:ascii="Times New Roman" w:hAnsi="Times New Roman"/>
          <w:color w:val="000000"/>
          <w:sz w:val="24"/>
          <w:szCs w:val="24"/>
          <w:lang w:eastAsia="ru-RU"/>
        </w:rPr>
        <w:t xml:space="preserve">    -  реквизиты  мотивированного  представления  должностного  лица органа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государственного  контроля  (надзора),  органа  муниципального  контроля </w:t>
      </w:r>
      <w:proofErr w:type="gramStart"/>
      <w:r w:rsidRPr="00B84FCD">
        <w:rPr>
          <w:rFonts w:ascii="Times New Roman" w:hAnsi="Times New Roman"/>
          <w:color w:val="000000"/>
          <w:sz w:val="24"/>
          <w:szCs w:val="24"/>
          <w:lang w:eastAsia="ru-RU"/>
        </w:rPr>
        <w:t>по</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результатам  анализа результатов мероприятий по контролю без взаимодействия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с  юридическими лицами, индивидуальными предпринимателями, рассмотрения или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предварительной  проверки  </w:t>
      </w:r>
      <w:proofErr w:type="gramStart"/>
      <w:r w:rsidRPr="00B84FCD">
        <w:rPr>
          <w:rFonts w:ascii="Times New Roman" w:hAnsi="Times New Roman"/>
          <w:color w:val="000000"/>
          <w:sz w:val="24"/>
          <w:szCs w:val="24"/>
          <w:lang w:eastAsia="ru-RU"/>
        </w:rPr>
        <w:t>поступивших</w:t>
      </w:r>
      <w:proofErr w:type="gramEnd"/>
      <w:r w:rsidRPr="00B84FCD">
        <w:rPr>
          <w:rFonts w:ascii="Times New Roman" w:hAnsi="Times New Roman"/>
          <w:color w:val="000000"/>
          <w:sz w:val="24"/>
          <w:szCs w:val="24"/>
          <w:lang w:eastAsia="ru-RU"/>
        </w:rPr>
        <w:t xml:space="preserve">  в  органы государственного контроля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(надзора),  органы муниципального контроля обращений и заявлений граждан, </w:t>
      </w:r>
      <w:proofErr w:type="gramStart"/>
      <w:r w:rsidRPr="00B84FCD">
        <w:rPr>
          <w:rFonts w:ascii="Times New Roman" w:hAnsi="Times New Roman"/>
          <w:color w:val="000000"/>
          <w:sz w:val="24"/>
          <w:szCs w:val="24"/>
          <w:lang w:eastAsia="ru-RU"/>
        </w:rPr>
        <w:t>в</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том  числе  индивидуальных предпринимателей, юридических лиц, информации </w:t>
      </w:r>
      <w:proofErr w:type="gramStart"/>
      <w:r w:rsidRPr="00B84FCD">
        <w:rPr>
          <w:rFonts w:ascii="Times New Roman" w:hAnsi="Times New Roman"/>
          <w:color w:val="000000"/>
          <w:sz w:val="24"/>
          <w:szCs w:val="24"/>
          <w:lang w:eastAsia="ru-RU"/>
        </w:rPr>
        <w:t>от</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органов государственной власти, органов местного самоуправления, из средств</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массовой информации;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1" w:name="dst146"/>
      <w:bookmarkEnd w:id="31"/>
      <w:r w:rsidRPr="00B84FCD">
        <w:rPr>
          <w:rFonts w:ascii="Times New Roman" w:hAnsi="Times New Roman"/>
          <w:color w:val="000000"/>
          <w:sz w:val="24"/>
          <w:szCs w:val="24"/>
          <w:lang w:eastAsia="ru-RU"/>
        </w:rPr>
        <w:t xml:space="preserve">    - реквизиты       приказа     (распоряжения)    руководителя     органа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государственного контроля (надзора), изданного в соответствии с поручениями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Президента Российской Федерации, Правительства Российской Федерации;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2" w:name="dst147"/>
      <w:bookmarkEnd w:id="32"/>
      <w:r w:rsidRPr="00B84FCD">
        <w:rPr>
          <w:rFonts w:ascii="Times New Roman" w:hAnsi="Times New Roman"/>
          <w:color w:val="000000"/>
          <w:sz w:val="24"/>
          <w:szCs w:val="24"/>
          <w:lang w:eastAsia="ru-RU"/>
        </w:rPr>
        <w:t xml:space="preserve">    -  реквизиты  требования  прокурора о проведении внеплановой проверки </w:t>
      </w:r>
      <w:proofErr w:type="gramStart"/>
      <w:r w:rsidRPr="00B84FCD">
        <w:rPr>
          <w:rFonts w:ascii="Times New Roman" w:hAnsi="Times New Roman"/>
          <w:color w:val="000000"/>
          <w:sz w:val="24"/>
          <w:szCs w:val="24"/>
          <w:lang w:eastAsia="ru-RU"/>
        </w:rPr>
        <w:t>в</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рамках</w:t>
      </w:r>
      <w:proofErr w:type="gramEnd"/>
      <w:r w:rsidRPr="00B84FCD">
        <w:rPr>
          <w:rFonts w:ascii="Times New Roman" w:hAnsi="Times New Roman"/>
          <w:color w:val="000000"/>
          <w:sz w:val="24"/>
          <w:szCs w:val="24"/>
          <w:lang w:eastAsia="ru-RU"/>
        </w:rPr>
        <w:t xml:space="preserve">  надзора за исполнением законов и реквизиты прилагаемых к требованию</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материалов и обращений;</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3" w:name="dst148"/>
      <w:bookmarkEnd w:id="33"/>
      <w:r w:rsidRPr="00B84FCD">
        <w:rPr>
          <w:rFonts w:ascii="Times New Roman" w:hAnsi="Times New Roman"/>
          <w:color w:val="000000"/>
          <w:sz w:val="24"/>
          <w:szCs w:val="24"/>
          <w:lang w:eastAsia="ru-RU"/>
        </w:rPr>
        <w:t xml:space="preserve">    -  сведения  о </w:t>
      </w:r>
      <w:proofErr w:type="gramStart"/>
      <w:r w:rsidRPr="00B84FCD">
        <w:rPr>
          <w:rFonts w:ascii="Times New Roman" w:hAnsi="Times New Roman"/>
          <w:color w:val="000000"/>
          <w:sz w:val="24"/>
          <w:szCs w:val="24"/>
          <w:lang w:eastAsia="ru-RU"/>
        </w:rPr>
        <w:t>выявленных</w:t>
      </w:r>
      <w:proofErr w:type="gramEnd"/>
      <w:r w:rsidRPr="00B84FCD">
        <w:rPr>
          <w:rFonts w:ascii="Times New Roman" w:hAnsi="Times New Roman"/>
          <w:color w:val="000000"/>
          <w:sz w:val="24"/>
          <w:szCs w:val="24"/>
          <w:lang w:eastAsia="ru-RU"/>
        </w:rPr>
        <w:t xml:space="preserve"> в ходе проведения мероприятия по контролю без</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взаимодействия  с  юридическими  лицами,  индивидуальными предпринимателями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индикаторах</w:t>
      </w:r>
      <w:proofErr w:type="gramEnd"/>
      <w:r w:rsidRPr="00B84FCD">
        <w:rPr>
          <w:rFonts w:ascii="Times New Roman" w:hAnsi="Times New Roman"/>
          <w:color w:val="000000"/>
          <w:sz w:val="24"/>
          <w:szCs w:val="24"/>
          <w:lang w:eastAsia="ru-RU"/>
        </w:rPr>
        <w:t xml:space="preserve"> риска нарушения обязательных требований;</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4" w:name="dst149"/>
      <w:bookmarkEnd w:id="34"/>
      <w:r w:rsidRPr="00B84FCD">
        <w:rPr>
          <w:rFonts w:ascii="Times New Roman" w:hAnsi="Times New Roman"/>
          <w:color w:val="000000"/>
          <w:sz w:val="24"/>
          <w:szCs w:val="24"/>
          <w:lang w:eastAsia="ru-RU"/>
        </w:rPr>
        <w:t xml:space="preserve">    в)  в случае проведения внеплановой выездной проверки, которая подлежит</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согласованию  органами  прокуратуры,  но  в  целях  принятия неотложных мер</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должна  быть  проведена  незамедлительно  в  связи с причинением вреда либо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нарушением   проверяемых  требований,  если  такое  причинение  вреда  либо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нарушение требований обнаружено непосредственно в момент его совершения: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5" w:name="dst150"/>
      <w:bookmarkEnd w:id="35"/>
      <w:r w:rsidRPr="00B84FCD">
        <w:rPr>
          <w:rFonts w:ascii="Times New Roman" w:hAnsi="Times New Roman"/>
          <w:color w:val="000000"/>
          <w:sz w:val="24"/>
          <w:szCs w:val="24"/>
          <w:lang w:eastAsia="ru-RU"/>
        </w:rPr>
        <w:t xml:space="preserve">    -  реквизиты прилагаемой к распоряжению (приказу) о проведении проверки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копии  документа   (рапорта,  докладной  записки и другие), представленного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должностным лицом, обнаружившим нарушение;</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6" w:name="dst151"/>
      <w:bookmarkEnd w:id="36"/>
      <w:r w:rsidRPr="00B84FCD">
        <w:rPr>
          <w:rFonts w:ascii="Times New Roman" w:hAnsi="Times New Roman"/>
          <w:color w:val="000000"/>
          <w:sz w:val="24"/>
          <w:szCs w:val="24"/>
          <w:lang w:eastAsia="ru-RU"/>
        </w:rPr>
        <w:t xml:space="preserve">    задачами настоящей проверки являются: 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7" w:name="dst152"/>
      <w:bookmarkEnd w:id="37"/>
      <w:r w:rsidRPr="00B84FCD">
        <w:rPr>
          <w:rFonts w:ascii="Times New Roman" w:hAnsi="Times New Roman"/>
          <w:color w:val="000000"/>
          <w:sz w:val="24"/>
          <w:szCs w:val="24"/>
          <w:lang w:eastAsia="ru-RU"/>
        </w:rPr>
        <w:t xml:space="preserve">    7. Предметом настоящей проверки является (отметить </w:t>
      </w:r>
      <w:proofErr w:type="gramStart"/>
      <w:r w:rsidRPr="00B84FCD">
        <w:rPr>
          <w:rFonts w:ascii="Times New Roman" w:hAnsi="Times New Roman"/>
          <w:color w:val="000000"/>
          <w:sz w:val="24"/>
          <w:szCs w:val="24"/>
          <w:lang w:eastAsia="ru-RU"/>
        </w:rPr>
        <w:t>нужное</w:t>
      </w:r>
      <w:proofErr w:type="gramEnd"/>
      <w:r w:rsidRPr="00B84FCD">
        <w:rPr>
          <w:rFonts w:ascii="Times New Roman" w:hAnsi="Times New Roman"/>
          <w:color w:val="000000"/>
          <w:sz w:val="24"/>
          <w:szCs w:val="24"/>
          <w:lang w:eastAsia="ru-RU"/>
        </w:rPr>
        <w:t>):</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8" w:name="dst153"/>
      <w:bookmarkEnd w:id="38"/>
      <w:r w:rsidRPr="00B84FCD">
        <w:rPr>
          <w:rFonts w:ascii="Times New Roman" w:hAnsi="Times New Roman"/>
          <w:color w:val="000000"/>
          <w:sz w:val="24"/>
          <w:szCs w:val="24"/>
          <w:lang w:eastAsia="ru-RU"/>
        </w:rPr>
        <w:t xml:space="preserve">    соблюдение  обязательных  требований  и (или) требований, установленных</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муниципальными правовыми актами;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9" w:name="dst154"/>
      <w:bookmarkEnd w:id="39"/>
      <w:r w:rsidRPr="00B84FCD">
        <w:rPr>
          <w:rFonts w:ascii="Times New Roman" w:hAnsi="Times New Roman"/>
          <w:color w:val="000000"/>
          <w:sz w:val="24"/>
          <w:szCs w:val="24"/>
          <w:lang w:eastAsia="ru-RU"/>
        </w:rPr>
        <w:t xml:space="preserve">    соответствие    сведений,   содержащихся   в   уведомлении   о   начале</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осуществления    отдельных    видов    предпринимательской    деятельности,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обязательным требованиям;</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0" w:name="dst155"/>
      <w:bookmarkEnd w:id="40"/>
      <w:r w:rsidRPr="00B84FCD">
        <w:rPr>
          <w:rFonts w:ascii="Times New Roman" w:hAnsi="Times New Roman"/>
          <w:color w:val="000000"/>
          <w:sz w:val="24"/>
          <w:szCs w:val="24"/>
          <w:lang w:eastAsia="ru-RU"/>
        </w:rPr>
        <w:t xml:space="preserve">    соответствие   сведений,   содержащихся   в   заявлении   и  документах</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lastRenderedPageBreak/>
        <w:t>юридического  лица  или  индивидуального  предпринимателя  о предоставлении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правового    статуса,   специального   разрешения   (лицензии)   на   право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осуществления отдельных видов деятельности или разрешения (согласования) </w:t>
      </w:r>
      <w:proofErr w:type="gramStart"/>
      <w:r w:rsidRPr="00B84FCD">
        <w:rPr>
          <w:rFonts w:ascii="Times New Roman" w:hAnsi="Times New Roman"/>
          <w:color w:val="000000"/>
          <w:sz w:val="24"/>
          <w:szCs w:val="24"/>
          <w:lang w:eastAsia="ru-RU"/>
        </w:rPr>
        <w:t>на</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осуществление   иных   юридически   значимых   действий,   если  проведение</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соответствующей  внеплановой  проверки  юридического  лица, индивидуального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предпринимателя  предусмотрено  правилами предоставления правового статуса,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специального   разрешения   (лицензии),  выдачи  разрешения  (согласования)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обязательным  требованиям,  а также данным об указанных юридических лицах 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индивидуальных  предпринимателях,  </w:t>
      </w:r>
      <w:proofErr w:type="gramStart"/>
      <w:r w:rsidRPr="00B84FCD">
        <w:rPr>
          <w:rFonts w:ascii="Times New Roman" w:hAnsi="Times New Roman"/>
          <w:color w:val="000000"/>
          <w:sz w:val="24"/>
          <w:szCs w:val="24"/>
          <w:lang w:eastAsia="ru-RU"/>
        </w:rPr>
        <w:t>содержащимся</w:t>
      </w:r>
      <w:proofErr w:type="gramEnd"/>
      <w:r w:rsidRPr="00B84FCD">
        <w:rPr>
          <w:rFonts w:ascii="Times New Roman" w:hAnsi="Times New Roman"/>
          <w:color w:val="000000"/>
          <w:sz w:val="24"/>
          <w:szCs w:val="24"/>
          <w:lang w:eastAsia="ru-RU"/>
        </w:rPr>
        <w:t xml:space="preserve">  в  едином  государственном</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реестре</w:t>
      </w:r>
      <w:proofErr w:type="gramEnd"/>
      <w:r w:rsidRPr="00B84FCD">
        <w:rPr>
          <w:rFonts w:ascii="Times New Roman" w:hAnsi="Times New Roman"/>
          <w:color w:val="000000"/>
          <w:sz w:val="24"/>
          <w:szCs w:val="24"/>
          <w:lang w:eastAsia="ru-RU"/>
        </w:rPr>
        <w:t xml:space="preserve">  юридических  лиц,  едином  государственном  реестре индивидуальных</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предпринимателей и других федеральных информационных ресурсах;</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1" w:name="dst156"/>
      <w:bookmarkEnd w:id="41"/>
      <w:r w:rsidRPr="00B84FCD">
        <w:rPr>
          <w:rFonts w:ascii="Times New Roman" w:hAnsi="Times New Roman"/>
          <w:color w:val="000000"/>
          <w:sz w:val="24"/>
          <w:szCs w:val="24"/>
          <w:lang w:eastAsia="ru-RU"/>
        </w:rPr>
        <w:t xml:space="preserve">    выполнение  предписаний  органов  государственного  контроля (надзора),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органов муниципального контроля;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2" w:name="dst157"/>
      <w:bookmarkEnd w:id="42"/>
      <w:r w:rsidRPr="00B84FCD">
        <w:rPr>
          <w:rFonts w:ascii="Times New Roman" w:hAnsi="Times New Roman"/>
          <w:color w:val="000000"/>
          <w:sz w:val="24"/>
          <w:szCs w:val="24"/>
          <w:lang w:eastAsia="ru-RU"/>
        </w:rPr>
        <w:t xml:space="preserve">    проведение мероприятий:</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3" w:name="dst158"/>
      <w:bookmarkEnd w:id="43"/>
      <w:r w:rsidRPr="00B84FCD">
        <w:rPr>
          <w:rFonts w:ascii="Times New Roman" w:hAnsi="Times New Roman"/>
          <w:color w:val="000000"/>
          <w:sz w:val="24"/>
          <w:szCs w:val="24"/>
          <w:lang w:eastAsia="ru-RU"/>
        </w:rPr>
        <w:t xml:space="preserve">    по  предотвращению  причинения  вреда  жизни,  здоровью  граждан, вреда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животным,   растениям,  окружающей  среде,  объектам  культурного  наследия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(памятникам  истории  и  культуры)  народов  Российской Федерации, музейным</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предметам  и  музейным  коллекциям,  включенным  в  состав  Музейного фонда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Российской  Федерации,  особо  ценным,  в  том числе уникальным, документам</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Архивного   фонда   Российской   Федерации,   документам,   имеющим  </w:t>
      </w:r>
      <w:proofErr w:type="gramStart"/>
      <w:r w:rsidRPr="00B84FCD">
        <w:rPr>
          <w:rFonts w:ascii="Times New Roman" w:hAnsi="Times New Roman"/>
          <w:color w:val="000000"/>
          <w:sz w:val="24"/>
          <w:szCs w:val="24"/>
          <w:lang w:eastAsia="ru-RU"/>
        </w:rPr>
        <w:t>особое</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историческое, научное, культурное значение, входящим в состав </w:t>
      </w:r>
      <w:proofErr w:type="gramStart"/>
      <w:r w:rsidRPr="00B84FCD">
        <w:rPr>
          <w:rFonts w:ascii="Times New Roman" w:hAnsi="Times New Roman"/>
          <w:color w:val="000000"/>
          <w:sz w:val="24"/>
          <w:szCs w:val="24"/>
          <w:lang w:eastAsia="ru-RU"/>
        </w:rPr>
        <w:t>национального</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библиотечного фонда;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4" w:name="dst159"/>
      <w:bookmarkEnd w:id="44"/>
      <w:r w:rsidRPr="00B84FCD">
        <w:rPr>
          <w:rFonts w:ascii="Times New Roman" w:hAnsi="Times New Roman"/>
          <w:color w:val="000000"/>
          <w:sz w:val="24"/>
          <w:szCs w:val="24"/>
          <w:lang w:eastAsia="ru-RU"/>
        </w:rPr>
        <w:t xml:space="preserve">    по  предупреждению  возникновения  чрезвычайных  ситуаций  природного 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техногенного характера;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5" w:name="dst160"/>
      <w:bookmarkEnd w:id="45"/>
      <w:r w:rsidRPr="00B84FCD">
        <w:rPr>
          <w:rFonts w:ascii="Times New Roman" w:hAnsi="Times New Roman"/>
          <w:color w:val="000000"/>
          <w:sz w:val="24"/>
          <w:szCs w:val="24"/>
          <w:lang w:eastAsia="ru-RU"/>
        </w:rPr>
        <w:t xml:space="preserve">    по обеспечению безопасности государства;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6" w:name="dst161"/>
      <w:bookmarkEnd w:id="46"/>
      <w:r w:rsidRPr="00B84FCD">
        <w:rPr>
          <w:rFonts w:ascii="Times New Roman" w:hAnsi="Times New Roman"/>
          <w:color w:val="000000"/>
          <w:sz w:val="24"/>
          <w:szCs w:val="24"/>
          <w:lang w:eastAsia="ru-RU"/>
        </w:rPr>
        <w:t xml:space="preserve">    по ликвидации последствий причинения такого вреда.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7" w:name="dst162"/>
      <w:bookmarkEnd w:id="47"/>
      <w:r w:rsidRPr="00B84FCD">
        <w:rPr>
          <w:rFonts w:ascii="Times New Roman" w:hAnsi="Times New Roman"/>
          <w:color w:val="000000"/>
          <w:sz w:val="24"/>
          <w:szCs w:val="24"/>
          <w:lang w:eastAsia="ru-RU"/>
        </w:rPr>
        <w:t xml:space="preserve">    8. Срок проведения проверки: 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8" w:name="dst163"/>
      <w:bookmarkEnd w:id="48"/>
      <w:r w:rsidRPr="00B84FCD">
        <w:rPr>
          <w:rFonts w:ascii="Times New Roman" w:hAnsi="Times New Roman"/>
          <w:color w:val="000000"/>
          <w:sz w:val="24"/>
          <w:szCs w:val="24"/>
          <w:lang w:eastAsia="ru-RU"/>
        </w:rPr>
        <w:t xml:space="preserve">    К проведению проверки приступить с "__" __________ 20__ года.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9" w:name="dst164"/>
      <w:bookmarkEnd w:id="49"/>
      <w:r w:rsidRPr="00B84FCD">
        <w:rPr>
          <w:rFonts w:ascii="Times New Roman" w:hAnsi="Times New Roman"/>
          <w:color w:val="000000"/>
          <w:sz w:val="24"/>
          <w:szCs w:val="24"/>
          <w:lang w:eastAsia="ru-RU"/>
        </w:rPr>
        <w:t xml:space="preserve">    Проверку окончить не позднее "__" _____________ 20__ года.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50" w:name="dst165"/>
      <w:bookmarkEnd w:id="50"/>
      <w:r w:rsidRPr="00B84FCD">
        <w:rPr>
          <w:rFonts w:ascii="Times New Roman" w:hAnsi="Times New Roman"/>
          <w:color w:val="000000"/>
          <w:sz w:val="24"/>
          <w:szCs w:val="24"/>
          <w:lang w:eastAsia="ru-RU"/>
        </w:rPr>
        <w:t xml:space="preserve">    9. Правовые основания проведения проверки: 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___________________________________________________________________________</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(ссылка на положения нормативного правового акта, в соответствии</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с </w:t>
      </w:r>
      <w:proofErr w:type="gramStart"/>
      <w:r w:rsidRPr="00B84FCD">
        <w:rPr>
          <w:rFonts w:ascii="Times New Roman" w:hAnsi="Times New Roman"/>
          <w:color w:val="000000"/>
          <w:sz w:val="24"/>
          <w:szCs w:val="24"/>
          <w:lang w:eastAsia="ru-RU"/>
        </w:rPr>
        <w:t>которым</w:t>
      </w:r>
      <w:proofErr w:type="gramEnd"/>
      <w:r w:rsidRPr="00B84FCD">
        <w:rPr>
          <w:rFonts w:ascii="Times New Roman" w:hAnsi="Times New Roman"/>
          <w:color w:val="000000"/>
          <w:sz w:val="24"/>
          <w:szCs w:val="24"/>
          <w:lang w:eastAsia="ru-RU"/>
        </w:rPr>
        <w:t xml:space="preserve"> осуществляется проверка)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51" w:name="dst166"/>
      <w:bookmarkEnd w:id="51"/>
      <w:r w:rsidRPr="00B84FCD">
        <w:rPr>
          <w:rFonts w:ascii="Times New Roman" w:hAnsi="Times New Roman"/>
          <w:color w:val="000000"/>
          <w:sz w:val="24"/>
          <w:szCs w:val="24"/>
          <w:lang w:eastAsia="ru-RU"/>
        </w:rPr>
        <w:t xml:space="preserve">    10.   Обязательные   требования   и   (или)  требования,  установленные</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муниципальными     правовыми       актами,           подлежащие    проверке</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52" w:name="dst167"/>
      <w:bookmarkEnd w:id="52"/>
      <w:r w:rsidRPr="00B84FCD">
        <w:rPr>
          <w:rFonts w:ascii="Times New Roman" w:hAnsi="Times New Roman"/>
          <w:color w:val="000000"/>
          <w:sz w:val="24"/>
          <w:szCs w:val="24"/>
          <w:lang w:eastAsia="ru-RU"/>
        </w:rPr>
        <w:t xml:space="preserve">    11.  В  процессе  проверки  провести следующие мероприятия по контролю,</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необходимые  для  достижения целей и задач проведения проверки (с указанием</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наименования мероприятия по контролю и сроков его проведения):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53" w:name="dst168"/>
      <w:bookmarkEnd w:id="53"/>
      <w:r w:rsidRPr="00B84FCD">
        <w:rPr>
          <w:rFonts w:ascii="Times New Roman" w:hAnsi="Times New Roman"/>
          <w:color w:val="000000"/>
          <w:sz w:val="24"/>
          <w:szCs w:val="24"/>
          <w:lang w:eastAsia="ru-RU"/>
        </w:rPr>
        <w:t>1) 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54" w:name="dst169"/>
      <w:bookmarkEnd w:id="54"/>
      <w:r w:rsidRPr="00B84FCD">
        <w:rPr>
          <w:rFonts w:ascii="Times New Roman" w:hAnsi="Times New Roman"/>
          <w:color w:val="000000"/>
          <w:sz w:val="24"/>
          <w:szCs w:val="24"/>
          <w:lang w:eastAsia="ru-RU"/>
        </w:rPr>
        <w:t>2) 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55" w:name="dst170"/>
      <w:bookmarkEnd w:id="55"/>
      <w:r w:rsidRPr="00B84FCD">
        <w:rPr>
          <w:rFonts w:ascii="Times New Roman" w:hAnsi="Times New Roman"/>
          <w:color w:val="000000"/>
          <w:sz w:val="24"/>
          <w:szCs w:val="24"/>
          <w:lang w:eastAsia="ru-RU"/>
        </w:rPr>
        <w:t>3) 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56" w:name="dst171"/>
      <w:bookmarkEnd w:id="56"/>
      <w:r w:rsidRPr="00B84FCD">
        <w:rPr>
          <w:rFonts w:ascii="Times New Roman" w:hAnsi="Times New Roman"/>
          <w:color w:val="000000"/>
          <w:sz w:val="24"/>
          <w:szCs w:val="24"/>
          <w:lang w:eastAsia="ru-RU"/>
        </w:rPr>
        <w:t xml:space="preserve">    12.  Перечень  положений  об  осуществлении  государственного  контроля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(надзора)   и  муниципального  контроля,  административных  регламентов  </w:t>
      </w:r>
      <w:proofErr w:type="gramStart"/>
      <w:r w:rsidRPr="00B84FCD">
        <w:rPr>
          <w:rFonts w:ascii="Times New Roman" w:hAnsi="Times New Roman"/>
          <w:color w:val="000000"/>
          <w:sz w:val="24"/>
          <w:szCs w:val="24"/>
          <w:lang w:eastAsia="ru-RU"/>
        </w:rPr>
        <w:t>по</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осуществлению    государственного    контроля    (надзора),   осуществлению</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муниципального контроля (при их наличии):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(с указанием наименований, номеров и дат их принятия)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57" w:name="dst172"/>
      <w:bookmarkEnd w:id="57"/>
      <w:r w:rsidRPr="00B84FCD">
        <w:rPr>
          <w:rFonts w:ascii="Times New Roman" w:hAnsi="Times New Roman"/>
          <w:color w:val="000000"/>
          <w:sz w:val="24"/>
          <w:szCs w:val="24"/>
          <w:lang w:eastAsia="ru-RU"/>
        </w:rPr>
        <w:t xml:space="preserve">    13.  Перечень  документов,  представление  которых  юридическим  лицом,</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индивидуальным  предпринимателем  необходимо  для  достижения целей и задач</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проведения проверки: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lastRenderedPageBreak/>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(должность, фамилия, инициалы</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руководителя, заместителя руководителя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органа государственного контроля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(надзора), органа муниципального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контроля, издавшего распоряжение</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или приказ о проведении проверки)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(подпись, заверенная печатью)</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(фамилия, имя, отчество (последнее - при наличии) и должность</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должностного лица, непосредственно подготовившего проект</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распоряжения (приказа), контактный телефон, электронный адре</w:t>
      </w:r>
      <w:proofErr w:type="gramStart"/>
      <w:r w:rsidRPr="00B84FCD">
        <w:rPr>
          <w:rFonts w:ascii="Times New Roman" w:hAnsi="Times New Roman"/>
          <w:color w:val="000000"/>
          <w:sz w:val="24"/>
          <w:szCs w:val="24"/>
          <w:lang w:eastAsia="ru-RU"/>
        </w:rPr>
        <w:t>с(</w:t>
      </w:r>
      <w:proofErr w:type="gramEnd"/>
      <w:r w:rsidRPr="00B84FCD">
        <w:rPr>
          <w:rFonts w:ascii="Times New Roman" w:hAnsi="Times New Roman"/>
          <w:color w:val="000000"/>
          <w:sz w:val="24"/>
          <w:szCs w:val="24"/>
          <w:lang w:eastAsia="ru-RU"/>
        </w:rPr>
        <w:t>при наличии)</w:t>
      </w:r>
    </w:p>
    <w:p w:rsidR="00793CE5" w:rsidRPr="00B84FCD" w:rsidRDefault="00793CE5" w:rsidP="00793CE5">
      <w:pPr>
        <w:widowControl w:val="0"/>
        <w:autoSpaceDE w:val="0"/>
        <w:autoSpaceDN w:val="0"/>
        <w:spacing w:after="0" w:line="240" w:lineRule="auto"/>
        <w:jc w:val="right"/>
        <w:outlineLvl w:val="1"/>
        <w:rPr>
          <w:rFonts w:ascii="Times New Roman" w:hAnsi="Times New Roman"/>
          <w:sz w:val="24"/>
          <w:szCs w:val="24"/>
          <w:lang w:eastAsia="ru-RU"/>
        </w:rPr>
      </w:pPr>
      <w:r w:rsidRPr="00B84FCD">
        <w:rPr>
          <w:rFonts w:ascii="Times New Roman" w:hAnsi="Times New Roman"/>
          <w:sz w:val="24"/>
          <w:szCs w:val="24"/>
          <w:lang w:eastAsia="ru-RU"/>
        </w:rPr>
        <w:br w:type="page"/>
      </w:r>
      <w:r w:rsidRPr="00B84FCD">
        <w:rPr>
          <w:rFonts w:ascii="Times New Roman" w:hAnsi="Times New Roman"/>
          <w:sz w:val="24"/>
          <w:szCs w:val="24"/>
          <w:lang w:eastAsia="ru-RU"/>
        </w:rPr>
        <w:lastRenderedPageBreak/>
        <w:t>Приложение 3</w:t>
      </w:r>
    </w:p>
    <w:p w:rsidR="00793CE5" w:rsidRPr="00B84FCD" w:rsidRDefault="00793CE5" w:rsidP="00793CE5">
      <w:pPr>
        <w:widowControl w:val="0"/>
        <w:autoSpaceDE w:val="0"/>
        <w:autoSpaceDN w:val="0"/>
        <w:spacing w:after="0" w:line="240" w:lineRule="auto"/>
        <w:jc w:val="right"/>
        <w:rPr>
          <w:rFonts w:ascii="Times New Roman" w:hAnsi="Times New Roman"/>
          <w:sz w:val="24"/>
          <w:szCs w:val="24"/>
        </w:rPr>
      </w:pPr>
      <w:r w:rsidRPr="00B84FCD">
        <w:rPr>
          <w:rFonts w:ascii="Times New Roman" w:hAnsi="Times New Roman"/>
          <w:sz w:val="24"/>
          <w:szCs w:val="24"/>
          <w:lang w:eastAsia="ru-RU"/>
        </w:rPr>
        <w:t xml:space="preserve">к Административному </w:t>
      </w:r>
      <w:hyperlink w:anchor="P39" w:history="1">
        <w:r w:rsidRPr="00B84FCD">
          <w:rPr>
            <w:rFonts w:ascii="Times New Roman" w:hAnsi="Times New Roman"/>
            <w:sz w:val="24"/>
            <w:szCs w:val="24"/>
            <w:lang w:eastAsia="ru-RU"/>
          </w:rPr>
          <w:t>регламенту</w:t>
        </w:r>
      </w:hyperlink>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sz w:val="24"/>
          <w:szCs w:val="24"/>
          <w:lang w:eastAsia="ru-RU"/>
        </w:rPr>
      </w:pP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Style w:val="blk"/>
          <w:rFonts w:ascii="Times New Roman" w:hAnsi="Times New Roman"/>
          <w:sz w:val="24"/>
          <w:szCs w:val="24"/>
          <w:lang w:eastAsia="ru-RU"/>
        </w:rPr>
      </w:pPr>
      <w:r w:rsidRPr="00B84FCD">
        <w:rPr>
          <w:rFonts w:ascii="Times New Roman" w:hAnsi="Times New Roman"/>
          <w:sz w:val="24"/>
          <w:szCs w:val="24"/>
          <w:lang w:eastAsia="ru-RU"/>
        </w:rPr>
        <w:t>На бланке администрации</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ab/>
      </w:r>
      <w:r w:rsidRPr="00B84FCD">
        <w:rPr>
          <w:rStyle w:val="blk"/>
          <w:rFonts w:ascii="Times New Roman" w:hAnsi="Times New Roman" w:cs="Times New Roman"/>
          <w:color w:val="000000"/>
          <w:sz w:val="24"/>
          <w:szCs w:val="24"/>
        </w:rPr>
        <w:tab/>
      </w:r>
      <w:r w:rsidRPr="00B84FCD">
        <w:rPr>
          <w:rStyle w:val="blk"/>
          <w:rFonts w:ascii="Times New Roman" w:hAnsi="Times New Roman" w:cs="Times New Roman"/>
          <w:color w:val="000000"/>
          <w:sz w:val="24"/>
          <w:szCs w:val="24"/>
        </w:rPr>
        <w:tab/>
      </w:r>
      <w:r w:rsidRPr="00B84FCD">
        <w:rPr>
          <w:rStyle w:val="blk"/>
          <w:rFonts w:ascii="Times New Roman" w:hAnsi="Times New Roman" w:cs="Times New Roman"/>
          <w:color w:val="000000"/>
          <w:sz w:val="24"/>
          <w:szCs w:val="24"/>
        </w:rPr>
        <w:tab/>
        <w:t>В __________________________________</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(наименование органа прокуратуры)</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от ____________________________________</w:t>
      </w:r>
    </w:p>
    <w:p w:rsidR="00793CE5" w:rsidRPr="00B84FCD" w:rsidRDefault="00793CE5" w:rsidP="00793CE5">
      <w:pPr>
        <w:pStyle w:val="HTML"/>
        <w:shd w:val="clear" w:color="auto" w:fill="FFFFFF"/>
        <w:ind w:left="3540"/>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(наименование органа государственного</w:t>
      </w:r>
      <w:r w:rsidRPr="00B84FCD">
        <w:rPr>
          <w:rFonts w:ascii="Times New Roman" w:hAnsi="Times New Roman" w:cs="Times New Roman"/>
          <w:color w:val="000000"/>
          <w:sz w:val="24"/>
          <w:szCs w:val="24"/>
        </w:rPr>
        <w:t xml:space="preserve"> </w:t>
      </w:r>
      <w:r w:rsidRPr="00B84FCD">
        <w:rPr>
          <w:rStyle w:val="blk"/>
          <w:rFonts w:ascii="Times New Roman" w:hAnsi="Times New Roman" w:cs="Times New Roman"/>
          <w:color w:val="000000"/>
          <w:sz w:val="24"/>
          <w:szCs w:val="24"/>
        </w:rPr>
        <w:t>контроля (надзора), муниципального</w:t>
      </w:r>
      <w:r w:rsidRPr="00B84FCD">
        <w:rPr>
          <w:rFonts w:ascii="Times New Roman" w:hAnsi="Times New Roman" w:cs="Times New Roman"/>
          <w:color w:val="000000"/>
          <w:sz w:val="24"/>
          <w:szCs w:val="24"/>
        </w:rPr>
        <w:t xml:space="preserve"> </w:t>
      </w:r>
      <w:r w:rsidRPr="00B84FCD">
        <w:rPr>
          <w:rStyle w:val="blk"/>
          <w:rFonts w:ascii="Times New Roman" w:hAnsi="Times New Roman" w:cs="Times New Roman"/>
          <w:color w:val="000000"/>
          <w:sz w:val="24"/>
          <w:szCs w:val="24"/>
        </w:rPr>
        <w:t>контроля с указанием юридического</w:t>
      </w:r>
      <w:r w:rsidRPr="00B84FCD">
        <w:rPr>
          <w:rFonts w:ascii="Times New Roman" w:hAnsi="Times New Roman" w:cs="Times New Roman"/>
          <w:color w:val="000000"/>
          <w:sz w:val="24"/>
          <w:szCs w:val="24"/>
        </w:rPr>
        <w:t xml:space="preserve"> </w:t>
      </w:r>
      <w:r w:rsidRPr="00B84FCD">
        <w:rPr>
          <w:rStyle w:val="blk"/>
          <w:rFonts w:ascii="Times New Roman" w:hAnsi="Times New Roman" w:cs="Times New Roman"/>
          <w:color w:val="000000"/>
          <w:sz w:val="24"/>
          <w:szCs w:val="24"/>
        </w:rPr>
        <w:t>адреса)</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nobr"/>
          <w:rFonts w:ascii="Times New Roman" w:hAnsi="Times New Roman" w:cs="Times New Roman"/>
          <w:color w:val="000000"/>
          <w:sz w:val="24"/>
          <w:szCs w:val="24"/>
        </w:rPr>
        <w:t> </w:t>
      </w:r>
      <w:bookmarkStart w:id="58" w:name="dst20"/>
      <w:bookmarkEnd w:id="58"/>
      <w:r w:rsidRPr="00B84FCD">
        <w:rPr>
          <w:rStyle w:val="blk"/>
          <w:rFonts w:ascii="Times New Roman" w:hAnsi="Times New Roman" w:cs="Times New Roman"/>
          <w:color w:val="000000"/>
          <w:sz w:val="24"/>
          <w:szCs w:val="24"/>
        </w:rPr>
        <w:t xml:space="preserve">                                                            (Типовая форма)</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nobr"/>
          <w:rFonts w:ascii="Times New Roman" w:hAnsi="Times New Roman" w:cs="Times New Roman"/>
          <w:color w:val="000000"/>
          <w:sz w:val="24"/>
          <w:szCs w:val="24"/>
        </w:rPr>
        <w:t> </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bookmarkStart w:id="59" w:name="dst21"/>
      <w:bookmarkEnd w:id="59"/>
      <w:r w:rsidRPr="00B84FCD">
        <w:rPr>
          <w:rStyle w:val="blk"/>
          <w:rFonts w:ascii="Times New Roman" w:hAnsi="Times New Roman" w:cs="Times New Roman"/>
          <w:color w:val="000000"/>
          <w:sz w:val="24"/>
          <w:szCs w:val="24"/>
        </w:rPr>
        <w:t xml:space="preserve">                                 ЗАЯВЛЕНИЕ</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о согласовании органом государственного контроля</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(надзора), органом муниципального контроля с органом</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прокуратуры проведения внеплановой выездной проверки</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юридического лица, индивидуального предпринимателя</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nobr"/>
          <w:rFonts w:ascii="Times New Roman" w:hAnsi="Times New Roman" w:cs="Times New Roman"/>
          <w:color w:val="000000"/>
          <w:sz w:val="24"/>
          <w:szCs w:val="24"/>
        </w:rPr>
        <w:t> </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bookmarkStart w:id="60" w:name="dst22"/>
      <w:bookmarkEnd w:id="60"/>
      <w:r w:rsidRPr="00B84FCD">
        <w:rPr>
          <w:rStyle w:val="blk"/>
          <w:rFonts w:ascii="Times New Roman" w:hAnsi="Times New Roman" w:cs="Times New Roman"/>
          <w:color w:val="000000"/>
          <w:sz w:val="24"/>
          <w:szCs w:val="24"/>
        </w:rPr>
        <w:t xml:space="preserve">1.  В соответствии со </w:t>
      </w:r>
      <w:hyperlink r:id="rId22" w:anchor="dst100125" w:history="1">
        <w:r w:rsidRPr="00B84FCD">
          <w:rPr>
            <w:rStyle w:val="a3"/>
            <w:rFonts w:ascii="Times New Roman" w:hAnsi="Times New Roman" w:cs="Times New Roman"/>
            <w:color w:val="666699"/>
            <w:sz w:val="24"/>
            <w:szCs w:val="24"/>
          </w:rPr>
          <w:t>статьей 10</w:t>
        </w:r>
      </w:hyperlink>
      <w:r w:rsidRPr="00B84FCD">
        <w:rPr>
          <w:rStyle w:val="blk"/>
          <w:rFonts w:ascii="Times New Roman" w:hAnsi="Times New Roman" w:cs="Times New Roman"/>
          <w:color w:val="000000"/>
          <w:sz w:val="24"/>
          <w:szCs w:val="24"/>
        </w:rPr>
        <w:t xml:space="preserve"> Федерального закона  от  26  декабря  2008</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г.   N   294-ФЗ   "О   защите   прав   юридических   лиц  и  индивидуальных</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предпринимателей  при  осуществлении  государственного контроля (надзора) и</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proofErr w:type="gramStart"/>
      <w:r w:rsidRPr="00B84FCD">
        <w:rPr>
          <w:rStyle w:val="blk"/>
          <w:rFonts w:ascii="Times New Roman" w:hAnsi="Times New Roman" w:cs="Times New Roman"/>
          <w:color w:val="000000"/>
          <w:sz w:val="24"/>
          <w:szCs w:val="24"/>
        </w:rPr>
        <w:t>муниципального  контроля"  (Собрание законодательства Российской Федерации,</w:t>
      </w:r>
      <w:proofErr w:type="gramEnd"/>
    </w:p>
    <w:p w:rsidR="00793CE5" w:rsidRPr="00B84FCD" w:rsidRDefault="00793CE5" w:rsidP="00793CE5">
      <w:pPr>
        <w:pStyle w:val="HTML"/>
        <w:shd w:val="clear" w:color="auto" w:fill="FFFFFF"/>
        <w:jc w:val="both"/>
        <w:rPr>
          <w:rFonts w:ascii="Times New Roman" w:hAnsi="Times New Roman" w:cs="Times New Roman"/>
          <w:color w:val="000000"/>
          <w:sz w:val="24"/>
          <w:szCs w:val="24"/>
        </w:rPr>
      </w:pPr>
      <w:proofErr w:type="gramStart"/>
      <w:r w:rsidRPr="00B84FCD">
        <w:rPr>
          <w:rStyle w:val="blk"/>
          <w:rFonts w:ascii="Times New Roman" w:hAnsi="Times New Roman" w:cs="Times New Roman"/>
          <w:color w:val="000000"/>
          <w:sz w:val="24"/>
          <w:szCs w:val="24"/>
        </w:rPr>
        <w:t>2008,  N  52,  ст. 6249) просим согласия на проведение внеплановой выездной</w:t>
      </w:r>
      <w:proofErr w:type="gramEnd"/>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проверки в отношении ______________________________________________________</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___________________________________________________________________________</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w:t>
      </w:r>
      <w:proofErr w:type="gramStart"/>
      <w:r w:rsidRPr="00B84FCD">
        <w:rPr>
          <w:rStyle w:val="blk"/>
          <w:rFonts w:ascii="Times New Roman" w:hAnsi="Times New Roman" w:cs="Times New Roman"/>
          <w:color w:val="000000"/>
          <w:sz w:val="24"/>
          <w:szCs w:val="24"/>
        </w:rPr>
        <w:t>(наименование, адрес (место нахождения) постоянно действующего</w:t>
      </w:r>
      <w:proofErr w:type="gramEnd"/>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исполнительного органа юридического лица, </w:t>
      </w:r>
      <w:proofErr w:type="gramStart"/>
      <w:r w:rsidRPr="00B84FCD">
        <w:rPr>
          <w:rStyle w:val="blk"/>
          <w:rFonts w:ascii="Times New Roman" w:hAnsi="Times New Roman" w:cs="Times New Roman"/>
          <w:color w:val="000000"/>
          <w:sz w:val="24"/>
          <w:szCs w:val="24"/>
        </w:rPr>
        <w:t>государственный</w:t>
      </w:r>
      <w:proofErr w:type="gramEnd"/>
      <w:r w:rsidRPr="00B84FCD">
        <w:rPr>
          <w:rStyle w:val="blk"/>
          <w:rFonts w:ascii="Times New Roman" w:hAnsi="Times New Roman" w:cs="Times New Roman"/>
          <w:color w:val="000000"/>
          <w:sz w:val="24"/>
          <w:szCs w:val="24"/>
        </w:rPr>
        <w:t xml:space="preserve"> регистрационный</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номер записи о государственной регистрации юридического лица/фамилия, имя</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и (в случае, если имеется) отчество, место жительства индивидуального</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предпринимателя, государственный регистрационный номер записи о</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государственной регистрации индивидуального предпринимателя,</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идентификационный номер налогоплательщика)</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proofErr w:type="gramStart"/>
      <w:r w:rsidRPr="00B84FCD">
        <w:rPr>
          <w:rStyle w:val="blk"/>
          <w:rFonts w:ascii="Times New Roman" w:hAnsi="Times New Roman" w:cs="Times New Roman"/>
          <w:color w:val="000000"/>
          <w:sz w:val="24"/>
          <w:szCs w:val="24"/>
        </w:rPr>
        <w:t>осуществляющего</w:t>
      </w:r>
      <w:proofErr w:type="gramEnd"/>
      <w:r w:rsidRPr="00B84FCD">
        <w:rPr>
          <w:rStyle w:val="blk"/>
          <w:rFonts w:ascii="Times New Roman" w:hAnsi="Times New Roman" w:cs="Times New Roman"/>
          <w:color w:val="000000"/>
          <w:sz w:val="24"/>
          <w:szCs w:val="24"/>
        </w:rPr>
        <w:t xml:space="preserve"> предпринимательскую деятельность по адресу: _______________</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___________________________________________________________________________</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bookmarkStart w:id="61" w:name="dst23"/>
      <w:bookmarkEnd w:id="61"/>
      <w:r w:rsidRPr="00B84FCD">
        <w:rPr>
          <w:rStyle w:val="blk"/>
          <w:rFonts w:ascii="Times New Roman" w:hAnsi="Times New Roman" w:cs="Times New Roman"/>
          <w:color w:val="000000"/>
          <w:sz w:val="24"/>
          <w:szCs w:val="24"/>
        </w:rPr>
        <w:t>2. Основание проведения проверки:</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proofErr w:type="gramStart"/>
      <w:r w:rsidRPr="00B84FCD">
        <w:rPr>
          <w:rStyle w:val="blk"/>
          <w:rFonts w:ascii="Times New Roman" w:hAnsi="Times New Roman" w:cs="Times New Roman"/>
          <w:color w:val="000000"/>
          <w:sz w:val="24"/>
          <w:szCs w:val="24"/>
        </w:rPr>
        <w:t>___________________________________________________________________________</w:t>
      </w:r>
      <w:proofErr w:type="gramEnd"/>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w:t>
      </w:r>
      <w:proofErr w:type="gramStart"/>
      <w:r w:rsidRPr="00B84FCD">
        <w:rPr>
          <w:rStyle w:val="blk"/>
          <w:rFonts w:ascii="Times New Roman" w:hAnsi="Times New Roman" w:cs="Times New Roman"/>
          <w:color w:val="000000"/>
          <w:sz w:val="24"/>
          <w:szCs w:val="24"/>
        </w:rPr>
        <w:t xml:space="preserve">(ссылка на положение Федерального </w:t>
      </w:r>
      <w:hyperlink r:id="rId23" w:anchor="dst0" w:history="1">
        <w:r w:rsidRPr="00B84FCD">
          <w:rPr>
            <w:rStyle w:val="a3"/>
            <w:rFonts w:ascii="Times New Roman" w:hAnsi="Times New Roman" w:cs="Times New Roman"/>
            <w:color w:val="666699"/>
            <w:sz w:val="24"/>
            <w:szCs w:val="24"/>
          </w:rPr>
          <w:t>закона</w:t>
        </w:r>
      </w:hyperlink>
      <w:r w:rsidRPr="00B84FCD">
        <w:rPr>
          <w:rStyle w:val="blk"/>
          <w:rFonts w:ascii="Times New Roman" w:hAnsi="Times New Roman" w:cs="Times New Roman"/>
          <w:color w:val="000000"/>
          <w:sz w:val="24"/>
          <w:szCs w:val="24"/>
        </w:rPr>
        <w:t xml:space="preserve"> от 26 декабря 2008 г. N 294-ФЗ</w:t>
      </w:r>
      <w:proofErr w:type="gramEnd"/>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"О защите прав юридических лиц и индивидуальных предпринимателей</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при осуществлении государственного контроля (надзора)</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и муниципального контроля")</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bookmarkStart w:id="62" w:name="dst24"/>
      <w:bookmarkEnd w:id="62"/>
      <w:r w:rsidRPr="00B84FCD">
        <w:rPr>
          <w:rStyle w:val="blk"/>
          <w:rFonts w:ascii="Times New Roman" w:hAnsi="Times New Roman" w:cs="Times New Roman"/>
          <w:color w:val="000000"/>
          <w:sz w:val="24"/>
          <w:szCs w:val="24"/>
        </w:rPr>
        <w:t>3. Дата начала проведения проверки:</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"__" ______________ 20__ года.</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bookmarkStart w:id="63" w:name="dst25"/>
      <w:bookmarkEnd w:id="63"/>
      <w:r w:rsidRPr="00B84FCD">
        <w:rPr>
          <w:rStyle w:val="blk"/>
          <w:rFonts w:ascii="Times New Roman" w:hAnsi="Times New Roman" w:cs="Times New Roman"/>
          <w:color w:val="000000"/>
          <w:sz w:val="24"/>
          <w:szCs w:val="24"/>
        </w:rPr>
        <w:t>4. Время начала проведения проверки:</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"__" ______________ 20__ года.</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w:t>
      </w:r>
      <w:proofErr w:type="gramStart"/>
      <w:r w:rsidRPr="00B84FCD">
        <w:rPr>
          <w:rStyle w:val="blk"/>
          <w:rFonts w:ascii="Times New Roman" w:hAnsi="Times New Roman" w:cs="Times New Roman"/>
          <w:color w:val="000000"/>
          <w:sz w:val="24"/>
          <w:szCs w:val="24"/>
        </w:rPr>
        <w:t>(указывается  в случае, если  основанием  проведения  проверки  является</w:t>
      </w:r>
      <w:proofErr w:type="gramEnd"/>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w:t>
      </w:r>
      <w:hyperlink r:id="rId24" w:anchor="dst100338" w:history="1">
        <w:r w:rsidRPr="00B84FCD">
          <w:rPr>
            <w:rStyle w:val="a3"/>
            <w:rFonts w:ascii="Times New Roman" w:hAnsi="Times New Roman" w:cs="Times New Roman"/>
            <w:color w:val="666699"/>
            <w:sz w:val="24"/>
            <w:szCs w:val="24"/>
          </w:rPr>
          <w:t>часть 12 статьи 10</w:t>
        </w:r>
      </w:hyperlink>
      <w:r w:rsidRPr="00B84FCD">
        <w:rPr>
          <w:rStyle w:val="blk"/>
          <w:rFonts w:ascii="Times New Roman" w:hAnsi="Times New Roman" w:cs="Times New Roman"/>
          <w:color w:val="000000"/>
          <w:sz w:val="24"/>
          <w:szCs w:val="24"/>
        </w:rPr>
        <w:t xml:space="preserve"> Федерального  закона  от 26 декабря 2008 г.  N 294-ФЗ</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"О защите  прав  юридических  лиц и индивидуальных предпринимателей  </w:t>
      </w:r>
      <w:proofErr w:type="gramStart"/>
      <w:r w:rsidRPr="00B84FCD">
        <w:rPr>
          <w:rStyle w:val="blk"/>
          <w:rFonts w:ascii="Times New Roman" w:hAnsi="Times New Roman" w:cs="Times New Roman"/>
          <w:color w:val="000000"/>
          <w:sz w:val="24"/>
          <w:szCs w:val="24"/>
        </w:rPr>
        <w:t>при</w:t>
      </w:r>
      <w:proofErr w:type="gramEnd"/>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w:t>
      </w:r>
      <w:proofErr w:type="gramStart"/>
      <w:r w:rsidRPr="00B84FCD">
        <w:rPr>
          <w:rStyle w:val="blk"/>
          <w:rFonts w:ascii="Times New Roman" w:hAnsi="Times New Roman" w:cs="Times New Roman"/>
          <w:color w:val="000000"/>
          <w:sz w:val="24"/>
          <w:szCs w:val="24"/>
        </w:rPr>
        <w:t>осуществлении</w:t>
      </w:r>
      <w:proofErr w:type="gramEnd"/>
      <w:r w:rsidRPr="00B84FCD">
        <w:rPr>
          <w:rStyle w:val="blk"/>
          <w:rFonts w:ascii="Times New Roman" w:hAnsi="Times New Roman" w:cs="Times New Roman"/>
          <w:color w:val="000000"/>
          <w:sz w:val="24"/>
          <w:szCs w:val="24"/>
        </w:rPr>
        <w:t xml:space="preserve">  государственного  контроля  (надзора)  и   муниципального</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контроля")</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nobr"/>
          <w:rFonts w:ascii="Times New Roman" w:hAnsi="Times New Roman" w:cs="Times New Roman"/>
          <w:color w:val="000000"/>
          <w:sz w:val="24"/>
          <w:szCs w:val="24"/>
        </w:rPr>
        <w:t> </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bookmarkStart w:id="64" w:name="dst26"/>
      <w:bookmarkEnd w:id="64"/>
      <w:r w:rsidRPr="00B84FCD">
        <w:rPr>
          <w:rStyle w:val="blk"/>
          <w:rFonts w:ascii="Times New Roman" w:hAnsi="Times New Roman" w:cs="Times New Roman"/>
          <w:color w:val="000000"/>
          <w:sz w:val="24"/>
          <w:szCs w:val="24"/>
        </w:rPr>
        <w:t>Приложения: _______________________________________________________________</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_______________________________________________________________</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lastRenderedPageBreak/>
        <w:t xml:space="preserve">    </w:t>
      </w:r>
      <w:proofErr w:type="gramStart"/>
      <w:r w:rsidRPr="00B84FCD">
        <w:rPr>
          <w:rStyle w:val="blk"/>
          <w:rFonts w:ascii="Times New Roman" w:hAnsi="Times New Roman" w:cs="Times New Roman"/>
          <w:color w:val="000000"/>
          <w:sz w:val="24"/>
          <w:szCs w:val="24"/>
        </w:rPr>
        <w:t xml:space="preserve">(копия распоряжения или приказа руководителя, </w:t>
      </w:r>
      <w:proofErr w:type="spellStart"/>
      <w:r w:rsidRPr="00B84FCD">
        <w:rPr>
          <w:rStyle w:val="blk"/>
          <w:rFonts w:ascii="Times New Roman" w:hAnsi="Times New Roman" w:cs="Times New Roman"/>
          <w:color w:val="000000"/>
          <w:sz w:val="24"/>
          <w:szCs w:val="24"/>
        </w:rPr>
        <w:t>заместител</w:t>
      </w:r>
      <w:proofErr w:type="spellEnd"/>
      <w:r w:rsidRPr="00B84FCD">
        <w:rPr>
          <w:rStyle w:val="blk"/>
          <w:rFonts w:ascii="Times New Roman" w:hAnsi="Times New Roman" w:cs="Times New Roman"/>
          <w:color w:val="000000"/>
          <w:sz w:val="24"/>
          <w:szCs w:val="24"/>
        </w:rPr>
        <w:t xml:space="preserve">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B84FCD">
        <w:rPr>
          <w:rStyle w:val="blk"/>
          <w:rFonts w:ascii="Times New Roman" w:hAnsi="Times New Roman" w:cs="Times New Roman"/>
          <w:color w:val="000000"/>
          <w:sz w:val="24"/>
          <w:szCs w:val="24"/>
        </w:rPr>
        <w:t xml:space="preserve"> </w:t>
      </w:r>
      <w:proofErr w:type="gramStart"/>
      <w:r w:rsidRPr="00B84FCD">
        <w:rPr>
          <w:rStyle w:val="blk"/>
          <w:rFonts w:ascii="Times New Roman" w:hAnsi="Times New Roman" w:cs="Times New Roman"/>
          <w:color w:val="000000"/>
          <w:sz w:val="24"/>
          <w:szCs w:val="24"/>
        </w:rPr>
        <w:t>Документы, содержащие сведения, послужившие основанием для проведения внеплановой проверки)</w:t>
      </w:r>
      <w:proofErr w:type="gramEnd"/>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nobr"/>
          <w:rFonts w:ascii="Times New Roman" w:hAnsi="Times New Roman" w:cs="Times New Roman"/>
          <w:color w:val="000000"/>
          <w:sz w:val="24"/>
          <w:szCs w:val="24"/>
        </w:rPr>
        <w:t> </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__________________________________  _________  ____________________________</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w:t>
      </w:r>
      <w:proofErr w:type="gramStart"/>
      <w:r w:rsidRPr="00B84FCD">
        <w:rPr>
          <w:rStyle w:val="blk"/>
          <w:rFonts w:ascii="Times New Roman" w:hAnsi="Times New Roman" w:cs="Times New Roman"/>
          <w:color w:val="000000"/>
          <w:sz w:val="24"/>
          <w:szCs w:val="24"/>
        </w:rPr>
        <w:t>(наименование должностного лица)   (подпись)    (фамилия, имя, отчество</w:t>
      </w:r>
      <w:proofErr w:type="gramEnd"/>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(в случае</w:t>
      </w:r>
      <w:proofErr w:type="gramStart"/>
      <w:r w:rsidRPr="00B84FCD">
        <w:rPr>
          <w:rStyle w:val="blk"/>
          <w:rFonts w:ascii="Times New Roman" w:hAnsi="Times New Roman" w:cs="Times New Roman"/>
          <w:color w:val="000000"/>
          <w:sz w:val="24"/>
          <w:szCs w:val="24"/>
        </w:rPr>
        <w:t>,</w:t>
      </w:r>
      <w:proofErr w:type="gramEnd"/>
      <w:r w:rsidRPr="00B84FCD">
        <w:rPr>
          <w:rStyle w:val="blk"/>
          <w:rFonts w:ascii="Times New Roman" w:hAnsi="Times New Roman" w:cs="Times New Roman"/>
          <w:color w:val="000000"/>
          <w:sz w:val="24"/>
          <w:szCs w:val="24"/>
        </w:rPr>
        <w:t xml:space="preserve"> если имеется)</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М.П.</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nobr"/>
          <w:rFonts w:ascii="Times New Roman" w:hAnsi="Times New Roman" w:cs="Times New Roman"/>
          <w:color w:val="000000"/>
          <w:sz w:val="24"/>
          <w:szCs w:val="24"/>
        </w:rPr>
        <w:t> </w:t>
      </w:r>
    </w:p>
    <w:p w:rsidR="00793CE5" w:rsidRPr="00B84FCD" w:rsidRDefault="00793CE5" w:rsidP="00793CE5">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Дата и время составления документа: 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right"/>
        <w:outlineLvl w:val="1"/>
        <w:rPr>
          <w:rFonts w:ascii="Times New Roman" w:hAnsi="Times New Roman"/>
          <w:sz w:val="24"/>
          <w:szCs w:val="24"/>
          <w:lang w:eastAsia="ru-RU"/>
        </w:rPr>
      </w:pPr>
      <w:r w:rsidRPr="00B84FCD">
        <w:rPr>
          <w:rFonts w:ascii="Times New Roman" w:hAnsi="Times New Roman"/>
          <w:sz w:val="24"/>
          <w:szCs w:val="24"/>
          <w:lang w:eastAsia="ru-RU"/>
        </w:rPr>
        <w:t>Приложение 4</w:t>
      </w:r>
    </w:p>
    <w:p w:rsidR="00793CE5" w:rsidRPr="00B84FCD" w:rsidRDefault="00793CE5" w:rsidP="00793CE5">
      <w:pPr>
        <w:widowControl w:val="0"/>
        <w:autoSpaceDE w:val="0"/>
        <w:autoSpaceDN w:val="0"/>
        <w:spacing w:after="0" w:line="240" w:lineRule="auto"/>
        <w:jc w:val="right"/>
        <w:rPr>
          <w:rFonts w:ascii="Times New Roman" w:hAnsi="Times New Roman"/>
          <w:sz w:val="24"/>
          <w:szCs w:val="24"/>
        </w:rPr>
      </w:pPr>
      <w:r w:rsidRPr="00B84FCD">
        <w:rPr>
          <w:rFonts w:ascii="Times New Roman" w:hAnsi="Times New Roman"/>
          <w:sz w:val="24"/>
          <w:szCs w:val="24"/>
          <w:lang w:eastAsia="ru-RU"/>
        </w:rPr>
        <w:t xml:space="preserve">к Административному </w:t>
      </w:r>
      <w:hyperlink w:anchor="P39" w:history="1">
        <w:r w:rsidRPr="00B84FCD">
          <w:rPr>
            <w:rFonts w:ascii="Times New Roman" w:hAnsi="Times New Roman"/>
            <w:sz w:val="24"/>
            <w:szCs w:val="24"/>
            <w:lang w:eastAsia="ru-RU"/>
          </w:rPr>
          <w:t>регламенту</w:t>
        </w:r>
      </w:hyperlink>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blk"/>
          <w:rFonts w:ascii="Times New Roman" w:hAnsi="Times New Roman"/>
          <w:sz w:val="24"/>
          <w:szCs w:val="24"/>
          <w:lang w:eastAsia="ru-RU"/>
        </w:rPr>
      </w:pPr>
      <w:r w:rsidRPr="00B84FCD">
        <w:rPr>
          <w:rFonts w:ascii="Times New Roman" w:hAnsi="Times New Roman"/>
          <w:sz w:val="24"/>
          <w:szCs w:val="24"/>
          <w:lang w:eastAsia="ru-RU"/>
        </w:rPr>
        <w:t>На бланке администрации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93CE5" w:rsidRPr="00B84FCD" w:rsidRDefault="00793CE5" w:rsidP="00793CE5">
      <w:pPr>
        <w:shd w:val="clear" w:color="auto" w:fill="FFFFFF"/>
        <w:spacing w:after="0" w:line="240" w:lineRule="auto"/>
        <w:jc w:val="right"/>
        <w:rPr>
          <w:rFonts w:ascii="Times New Roman" w:hAnsi="Times New Roman"/>
          <w:color w:val="333333"/>
          <w:sz w:val="24"/>
          <w:szCs w:val="24"/>
          <w:lang w:eastAsia="ru-RU"/>
        </w:rPr>
      </w:pPr>
      <w:r w:rsidRPr="00B84FCD">
        <w:rPr>
          <w:rFonts w:ascii="Times New Roman" w:hAnsi="Times New Roman"/>
          <w:color w:val="333333"/>
          <w:sz w:val="24"/>
          <w:szCs w:val="24"/>
          <w:lang w:eastAsia="ru-RU"/>
        </w:rPr>
        <w:t>(Типовая форма)</w:t>
      </w:r>
    </w:p>
    <w:p w:rsidR="00793CE5" w:rsidRPr="00B84FCD" w:rsidRDefault="00793CE5" w:rsidP="00793CE5">
      <w:pPr>
        <w:shd w:val="clear" w:color="auto" w:fill="FFFFFF"/>
        <w:spacing w:after="0" w:line="240" w:lineRule="auto"/>
        <w:jc w:val="both"/>
        <w:rPr>
          <w:rFonts w:ascii="Times New Roman" w:hAnsi="Times New Roman"/>
          <w:color w:val="333333"/>
          <w:sz w:val="24"/>
          <w:szCs w:val="24"/>
          <w:lang w:eastAsia="ru-RU"/>
        </w:rPr>
      </w:pPr>
      <w:r w:rsidRPr="00B84FCD">
        <w:rPr>
          <w:rFonts w:ascii="Times New Roman" w:hAnsi="Times New Roman"/>
          <w:color w:val="333333"/>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65" w:name="dst99"/>
      <w:bookmarkEnd w:id="65"/>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(наименование органа государственного контроля (надзора) или органа</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муниципального контроля)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66" w:name="dst100"/>
      <w:bookmarkEnd w:id="66"/>
      <w:r w:rsidRPr="00B84FCD">
        <w:rPr>
          <w:rFonts w:ascii="Times New Roman" w:hAnsi="Times New Roman"/>
          <w:color w:val="000000"/>
          <w:sz w:val="24"/>
          <w:szCs w:val="24"/>
          <w:lang w:eastAsia="ru-RU"/>
        </w:rPr>
        <w:t>__________________________                       "__" _____________ 20__ г.</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(место составления акта)                          (дата составления акта)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67" w:name="dst101"/>
      <w:bookmarkEnd w:id="67"/>
      <w:r w:rsidRPr="00B84FCD">
        <w:rPr>
          <w:rFonts w:ascii="Times New Roman" w:hAnsi="Times New Roman"/>
          <w:color w:val="000000"/>
          <w:sz w:val="24"/>
          <w:szCs w:val="24"/>
          <w:lang w:eastAsia="ru-RU"/>
        </w:rPr>
        <w:t xml:space="preserve">                                                 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(время составления акта)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68" w:name="dst102"/>
      <w:bookmarkEnd w:id="68"/>
      <w:r w:rsidRPr="00B84FCD">
        <w:rPr>
          <w:rFonts w:ascii="Times New Roman" w:hAnsi="Times New Roman"/>
          <w:color w:val="000000"/>
          <w:sz w:val="24"/>
          <w:szCs w:val="24"/>
          <w:lang w:eastAsia="ru-RU"/>
        </w:rPr>
        <w:t xml:space="preserve">                               АКТ ПРОВЕРКИ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органом государственного контроля (надзора),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органом муниципального контроля юридического лица,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индивидуального предпринимателя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N 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69" w:name="dst103"/>
      <w:bookmarkEnd w:id="69"/>
      <w:r w:rsidRPr="00B84FCD">
        <w:rPr>
          <w:rFonts w:ascii="Times New Roman" w:hAnsi="Times New Roman"/>
          <w:color w:val="000000"/>
          <w:sz w:val="24"/>
          <w:szCs w:val="24"/>
          <w:lang w:eastAsia="ru-RU"/>
        </w:rPr>
        <w:t>По адресу/адресам: 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(место проведения проверки)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0" w:name="dst104"/>
      <w:bookmarkEnd w:id="70"/>
      <w:r w:rsidRPr="00B84FCD">
        <w:rPr>
          <w:rFonts w:ascii="Times New Roman" w:hAnsi="Times New Roman"/>
          <w:color w:val="000000"/>
          <w:sz w:val="24"/>
          <w:szCs w:val="24"/>
          <w:lang w:eastAsia="ru-RU"/>
        </w:rPr>
        <w:t>На основании: 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(вид документа с указанием реквизитов (номер, дата))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была проведена ______________________________________ проверка в отношении: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(плановая/внеплановая,</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документарная/выездная)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(наименование юридического лица, фамилия, имя, отчество</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(последнее - при наличии) индивидуального предпринимателя)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1" w:name="dst105"/>
      <w:bookmarkEnd w:id="71"/>
      <w:r w:rsidRPr="00B84FCD">
        <w:rPr>
          <w:rFonts w:ascii="Times New Roman" w:hAnsi="Times New Roman"/>
          <w:color w:val="000000"/>
          <w:sz w:val="24"/>
          <w:szCs w:val="24"/>
          <w:lang w:eastAsia="ru-RU"/>
        </w:rPr>
        <w:t>Дата и время проведения проверки: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 ___ 20__ г. с __ час</w:t>
      </w:r>
      <w:proofErr w:type="gramStart"/>
      <w:r w:rsidRPr="00B84FCD">
        <w:rPr>
          <w:rFonts w:ascii="Times New Roman" w:hAnsi="Times New Roman"/>
          <w:color w:val="000000"/>
          <w:sz w:val="24"/>
          <w:szCs w:val="24"/>
          <w:lang w:eastAsia="ru-RU"/>
        </w:rPr>
        <w:t>.</w:t>
      </w:r>
      <w:proofErr w:type="gramEnd"/>
      <w:r w:rsidRPr="00B84FCD">
        <w:rPr>
          <w:rFonts w:ascii="Times New Roman" w:hAnsi="Times New Roman"/>
          <w:color w:val="000000"/>
          <w:sz w:val="24"/>
          <w:szCs w:val="24"/>
          <w:lang w:eastAsia="ru-RU"/>
        </w:rPr>
        <w:t xml:space="preserve"> __ </w:t>
      </w:r>
      <w:proofErr w:type="gramStart"/>
      <w:r w:rsidRPr="00B84FCD">
        <w:rPr>
          <w:rFonts w:ascii="Times New Roman" w:hAnsi="Times New Roman"/>
          <w:color w:val="000000"/>
          <w:sz w:val="24"/>
          <w:szCs w:val="24"/>
          <w:lang w:eastAsia="ru-RU"/>
        </w:rPr>
        <w:t>м</w:t>
      </w:r>
      <w:proofErr w:type="gramEnd"/>
      <w:r w:rsidRPr="00B84FCD">
        <w:rPr>
          <w:rFonts w:ascii="Times New Roman" w:hAnsi="Times New Roman"/>
          <w:color w:val="000000"/>
          <w:sz w:val="24"/>
          <w:szCs w:val="24"/>
          <w:lang w:eastAsia="ru-RU"/>
        </w:rPr>
        <w:t>ин. до __ час. __ мин. Продолжительность 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lastRenderedPageBreak/>
        <w:t>"__" ___ 20__ г. с __ час</w:t>
      </w:r>
      <w:proofErr w:type="gramStart"/>
      <w:r w:rsidRPr="00B84FCD">
        <w:rPr>
          <w:rFonts w:ascii="Times New Roman" w:hAnsi="Times New Roman"/>
          <w:color w:val="000000"/>
          <w:sz w:val="24"/>
          <w:szCs w:val="24"/>
          <w:lang w:eastAsia="ru-RU"/>
        </w:rPr>
        <w:t>.</w:t>
      </w:r>
      <w:proofErr w:type="gramEnd"/>
      <w:r w:rsidRPr="00B84FCD">
        <w:rPr>
          <w:rFonts w:ascii="Times New Roman" w:hAnsi="Times New Roman"/>
          <w:color w:val="000000"/>
          <w:sz w:val="24"/>
          <w:szCs w:val="24"/>
          <w:lang w:eastAsia="ru-RU"/>
        </w:rPr>
        <w:t xml:space="preserve"> __ </w:t>
      </w:r>
      <w:proofErr w:type="gramStart"/>
      <w:r w:rsidRPr="00B84FCD">
        <w:rPr>
          <w:rFonts w:ascii="Times New Roman" w:hAnsi="Times New Roman"/>
          <w:color w:val="000000"/>
          <w:sz w:val="24"/>
          <w:szCs w:val="24"/>
          <w:lang w:eastAsia="ru-RU"/>
        </w:rPr>
        <w:t>м</w:t>
      </w:r>
      <w:proofErr w:type="gramEnd"/>
      <w:r w:rsidRPr="00B84FCD">
        <w:rPr>
          <w:rFonts w:ascii="Times New Roman" w:hAnsi="Times New Roman"/>
          <w:color w:val="000000"/>
          <w:sz w:val="24"/>
          <w:szCs w:val="24"/>
          <w:lang w:eastAsia="ru-RU"/>
        </w:rPr>
        <w:t>ин. до __ час. __ мин. Продолжительность 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(заполняется в случае проведения проверок филиалов, представительств,</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обособленных структурных подразделений юридического лица или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при осуществлении деятельности индивидуального предпринимателя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по нескольким адресам)</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2" w:name="dst106"/>
      <w:bookmarkEnd w:id="72"/>
      <w:r w:rsidRPr="00B84FCD">
        <w:rPr>
          <w:rFonts w:ascii="Times New Roman" w:hAnsi="Times New Roman"/>
          <w:color w:val="000000"/>
          <w:sz w:val="24"/>
          <w:szCs w:val="24"/>
          <w:lang w:eastAsia="ru-RU"/>
        </w:rPr>
        <w:t>Общая продолжительность проверки: 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(рабочих дней/часов)</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3" w:name="dst107"/>
      <w:bookmarkEnd w:id="73"/>
      <w:r w:rsidRPr="00B84FCD">
        <w:rPr>
          <w:rFonts w:ascii="Times New Roman" w:hAnsi="Times New Roman"/>
          <w:color w:val="000000"/>
          <w:sz w:val="24"/>
          <w:szCs w:val="24"/>
          <w:lang w:eastAsia="ru-RU"/>
        </w:rPr>
        <w:t>Акт составлен: 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(наименование органа государственного контроля (надзора) или органа</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муниципального контроля)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4" w:name="dst108"/>
      <w:bookmarkEnd w:id="74"/>
      <w:r w:rsidRPr="00B84FCD">
        <w:rPr>
          <w:rFonts w:ascii="Times New Roman" w:hAnsi="Times New Roman"/>
          <w:color w:val="000000"/>
          <w:sz w:val="24"/>
          <w:szCs w:val="24"/>
          <w:lang w:eastAsia="ru-RU"/>
        </w:rPr>
        <w:t>С   копией   распоряжения/приказа   о   проведении  проверки ознакомле</w:t>
      </w:r>
      <w:proofErr w:type="gramStart"/>
      <w:r w:rsidRPr="00B84FCD">
        <w:rPr>
          <w:rFonts w:ascii="Times New Roman" w:hAnsi="Times New Roman"/>
          <w:color w:val="000000"/>
          <w:sz w:val="24"/>
          <w:szCs w:val="24"/>
          <w:lang w:eastAsia="ru-RU"/>
        </w:rPr>
        <w:t>н(</w:t>
      </w:r>
      <w:proofErr w:type="spellStart"/>
      <w:proofErr w:type="gramEnd"/>
      <w:r w:rsidRPr="00B84FCD">
        <w:rPr>
          <w:rFonts w:ascii="Times New Roman" w:hAnsi="Times New Roman"/>
          <w:color w:val="000000"/>
          <w:sz w:val="24"/>
          <w:szCs w:val="24"/>
          <w:lang w:eastAsia="ru-RU"/>
        </w:rPr>
        <w:t>ы</w:t>
      </w:r>
      <w:proofErr w:type="spellEnd"/>
      <w:r w:rsidRPr="00B84FCD">
        <w:rPr>
          <w:rFonts w:ascii="Times New Roman" w:hAnsi="Times New Roman"/>
          <w:color w:val="000000"/>
          <w:sz w:val="24"/>
          <w:szCs w:val="24"/>
          <w:lang w:eastAsia="ru-RU"/>
        </w:rPr>
        <w:t>):</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(заполняется при проведении выездной проверки)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(фамилии, инициалы, подпись, дата, время)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5" w:name="dst109"/>
      <w:bookmarkEnd w:id="75"/>
      <w:r w:rsidRPr="00B84FCD">
        <w:rPr>
          <w:rFonts w:ascii="Times New Roman" w:hAnsi="Times New Roman"/>
          <w:color w:val="000000"/>
          <w:sz w:val="24"/>
          <w:szCs w:val="24"/>
          <w:lang w:eastAsia="ru-RU"/>
        </w:rPr>
        <w:t>Дата и номер решения прокурора (его заместителя) о согласовании  проведения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проверки: 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(заполняется в случае необходимости согласования проверки</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с органами прокуратуры)</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6" w:name="dst110"/>
      <w:bookmarkEnd w:id="76"/>
      <w:r w:rsidRPr="00B84FCD">
        <w:rPr>
          <w:rFonts w:ascii="Times New Roman" w:hAnsi="Times New Roman"/>
          <w:color w:val="000000"/>
          <w:sz w:val="24"/>
          <w:szCs w:val="24"/>
          <w:lang w:eastAsia="ru-RU"/>
        </w:rPr>
        <w:t>Лиц</w:t>
      </w:r>
      <w:proofErr w:type="gramStart"/>
      <w:r w:rsidRPr="00B84FCD">
        <w:rPr>
          <w:rFonts w:ascii="Times New Roman" w:hAnsi="Times New Roman"/>
          <w:color w:val="000000"/>
          <w:sz w:val="24"/>
          <w:szCs w:val="24"/>
          <w:lang w:eastAsia="ru-RU"/>
        </w:rPr>
        <w:t>о(</w:t>
      </w:r>
      <w:proofErr w:type="gramEnd"/>
      <w:r w:rsidRPr="00B84FCD">
        <w:rPr>
          <w:rFonts w:ascii="Times New Roman" w:hAnsi="Times New Roman"/>
          <w:color w:val="000000"/>
          <w:sz w:val="24"/>
          <w:szCs w:val="24"/>
          <w:lang w:eastAsia="ru-RU"/>
        </w:rPr>
        <w:t>а), проводившее проверку: 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(фамилия, имя, отчество (последнее - при наличии), должность</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должностного лица (должностных лиц), проводившег</w:t>
      </w:r>
      <w:proofErr w:type="gramStart"/>
      <w:r w:rsidRPr="00B84FCD">
        <w:rPr>
          <w:rFonts w:ascii="Times New Roman" w:hAnsi="Times New Roman"/>
          <w:color w:val="000000"/>
          <w:sz w:val="24"/>
          <w:szCs w:val="24"/>
          <w:lang w:eastAsia="ru-RU"/>
        </w:rPr>
        <w:t>о(</w:t>
      </w:r>
      <w:proofErr w:type="gramEnd"/>
      <w:r w:rsidRPr="00B84FCD">
        <w:rPr>
          <w:rFonts w:ascii="Times New Roman" w:hAnsi="Times New Roman"/>
          <w:color w:val="000000"/>
          <w:sz w:val="24"/>
          <w:szCs w:val="24"/>
          <w:lang w:eastAsia="ru-RU"/>
        </w:rPr>
        <w:t>их) проверку; в случае</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привлечения к участию в проверке экспертов, экспертных организаций</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указываются фамилии, имена, отчества (последнее - при наличии),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должности экспертов и/или наименования экспертных организаций с указанием</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реквизитов свидетельства об аккредитации и наименование органа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по аккредитации, </w:t>
      </w:r>
      <w:proofErr w:type="gramStart"/>
      <w:r w:rsidRPr="00B84FCD">
        <w:rPr>
          <w:rFonts w:ascii="Times New Roman" w:hAnsi="Times New Roman"/>
          <w:color w:val="000000"/>
          <w:sz w:val="24"/>
          <w:szCs w:val="24"/>
          <w:lang w:eastAsia="ru-RU"/>
        </w:rPr>
        <w:t>выдавшего</w:t>
      </w:r>
      <w:proofErr w:type="gramEnd"/>
      <w:r w:rsidRPr="00B84FCD">
        <w:rPr>
          <w:rFonts w:ascii="Times New Roman" w:hAnsi="Times New Roman"/>
          <w:color w:val="000000"/>
          <w:sz w:val="24"/>
          <w:szCs w:val="24"/>
          <w:lang w:eastAsia="ru-RU"/>
        </w:rPr>
        <w:t xml:space="preserve"> свидетельство)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7" w:name="dst111"/>
      <w:bookmarkEnd w:id="77"/>
      <w:r w:rsidRPr="00B84FCD">
        <w:rPr>
          <w:rFonts w:ascii="Times New Roman" w:hAnsi="Times New Roman"/>
          <w:color w:val="000000"/>
          <w:sz w:val="24"/>
          <w:szCs w:val="24"/>
          <w:lang w:eastAsia="ru-RU"/>
        </w:rPr>
        <w:t>При проведении проверки присутствовали: 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(фамилия, имя, отчество (последнее - при наличии), должность</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руководителя, иного должностного лица (должностных лиц) или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уполномоченного представителя юридического лица, уполномоченного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представителя индивидуального предпринимателя, уполномоченного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 xml:space="preserve">представителя </w:t>
      </w:r>
      <w:proofErr w:type="spellStart"/>
      <w:r w:rsidRPr="00B84FCD">
        <w:rPr>
          <w:rFonts w:ascii="Times New Roman" w:hAnsi="Times New Roman"/>
          <w:color w:val="000000"/>
          <w:sz w:val="24"/>
          <w:szCs w:val="24"/>
          <w:lang w:eastAsia="ru-RU"/>
        </w:rPr>
        <w:t>саморегулируемой</w:t>
      </w:r>
      <w:proofErr w:type="spellEnd"/>
      <w:r w:rsidRPr="00B84FCD">
        <w:rPr>
          <w:rFonts w:ascii="Times New Roman" w:hAnsi="Times New Roman"/>
          <w:color w:val="000000"/>
          <w:sz w:val="24"/>
          <w:szCs w:val="24"/>
          <w:lang w:eastAsia="ru-RU"/>
        </w:rPr>
        <w:t xml:space="preserve"> организации (в случае проведения</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проверки члена </w:t>
      </w:r>
      <w:proofErr w:type="spellStart"/>
      <w:r w:rsidRPr="00B84FCD">
        <w:rPr>
          <w:rFonts w:ascii="Times New Roman" w:hAnsi="Times New Roman"/>
          <w:color w:val="000000"/>
          <w:sz w:val="24"/>
          <w:szCs w:val="24"/>
          <w:lang w:eastAsia="ru-RU"/>
        </w:rPr>
        <w:t>саморегулируемой</w:t>
      </w:r>
      <w:proofErr w:type="spellEnd"/>
      <w:r w:rsidRPr="00B84FCD">
        <w:rPr>
          <w:rFonts w:ascii="Times New Roman" w:hAnsi="Times New Roman"/>
          <w:color w:val="000000"/>
          <w:sz w:val="24"/>
          <w:szCs w:val="24"/>
          <w:lang w:eastAsia="ru-RU"/>
        </w:rPr>
        <w:t xml:space="preserve"> организации), </w:t>
      </w:r>
      <w:proofErr w:type="gramStart"/>
      <w:r w:rsidRPr="00B84FCD">
        <w:rPr>
          <w:rFonts w:ascii="Times New Roman" w:hAnsi="Times New Roman"/>
          <w:color w:val="000000"/>
          <w:sz w:val="24"/>
          <w:szCs w:val="24"/>
          <w:lang w:eastAsia="ru-RU"/>
        </w:rPr>
        <w:t>присутствовавших</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при проведении мероприятий по проверке)</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8" w:name="dst112"/>
      <w:bookmarkEnd w:id="78"/>
      <w:r w:rsidRPr="00B84FCD">
        <w:rPr>
          <w:rFonts w:ascii="Times New Roman" w:hAnsi="Times New Roman"/>
          <w:color w:val="000000"/>
          <w:sz w:val="24"/>
          <w:szCs w:val="24"/>
          <w:lang w:eastAsia="ru-RU"/>
        </w:rPr>
        <w:t xml:space="preserve">    В ходе проведения проверки: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9" w:name="dst113"/>
      <w:bookmarkEnd w:id="79"/>
      <w:r w:rsidRPr="00B84FCD">
        <w:rPr>
          <w:rFonts w:ascii="Times New Roman" w:hAnsi="Times New Roman"/>
          <w:color w:val="000000"/>
          <w:sz w:val="24"/>
          <w:szCs w:val="24"/>
          <w:lang w:eastAsia="ru-RU"/>
        </w:rPr>
        <w:t xml:space="preserve">    выявлены    нарушения    обязательных    требований   или   требований,</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установленных   муниципальными  правовыми  актами  (с  указанием  положений</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(нормативных) правовых актов): 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(с указанием характера нарушений; лиц, допустивших нарушения)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80" w:name="dst114"/>
      <w:bookmarkEnd w:id="80"/>
      <w:r w:rsidRPr="00B84FCD">
        <w:rPr>
          <w:rFonts w:ascii="Times New Roman" w:hAnsi="Times New Roman"/>
          <w:color w:val="000000"/>
          <w:sz w:val="24"/>
          <w:szCs w:val="24"/>
          <w:lang w:eastAsia="ru-RU"/>
        </w:rPr>
        <w:t xml:space="preserve">    выявлены  несоответствия  сведений, содержащихся в уведомлении о начале</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осуществления    отдельных    видов    предпринимательской    деятельности,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обязательным  требованиям  (с  указанием  положений  (нормативных) правовых</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актов): 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81" w:name="dst115"/>
      <w:bookmarkEnd w:id="81"/>
      <w:r w:rsidRPr="00B84FCD">
        <w:rPr>
          <w:rFonts w:ascii="Times New Roman" w:hAnsi="Times New Roman"/>
          <w:color w:val="000000"/>
          <w:sz w:val="24"/>
          <w:szCs w:val="24"/>
          <w:lang w:eastAsia="ru-RU"/>
        </w:rPr>
        <w:t xml:space="preserve">    выявлены   факты   невыполнения  предписаний  органов  государственного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контроля (надзора), органов муниципального контроля (с указанием реквизитов</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выданных предписаний):</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82" w:name="dst116"/>
      <w:bookmarkEnd w:id="82"/>
      <w:r w:rsidRPr="00B84FCD">
        <w:rPr>
          <w:rFonts w:ascii="Times New Roman" w:hAnsi="Times New Roman"/>
          <w:color w:val="000000"/>
          <w:sz w:val="24"/>
          <w:szCs w:val="24"/>
          <w:lang w:eastAsia="ru-RU"/>
        </w:rPr>
        <w:lastRenderedPageBreak/>
        <w:t xml:space="preserve">    нарушений не выявлено 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83" w:name="dst117"/>
      <w:bookmarkEnd w:id="83"/>
      <w:r w:rsidRPr="00B84FCD">
        <w:rPr>
          <w:rFonts w:ascii="Times New Roman" w:hAnsi="Times New Roman"/>
          <w:color w:val="000000"/>
          <w:sz w:val="24"/>
          <w:szCs w:val="24"/>
          <w:lang w:eastAsia="ru-RU"/>
        </w:rPr>
        <w:t>Запись   в   Журнал   учета   проверок  юридического  лица, индивидуального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предпринимателя,  </w:t>
      </w:r>
      <w:proofErr w:type="gramStart"/>
      <w:r w:rsidRPr="00B84FCD">
        <w:rPr>
          <w:rFonts w:ascii="Times New Roman" w:hAnsi="Times New Roman"/>
          <w:color w:val="000000"/>
          <w:sz w:val="24"/>
          <w:szCs w:val="24"/>
          <w:lang w:eastAsia="ru-RU"/>
        </w:rPr>
        <w:t>проводимых</w:t>
      </w:r>
      <w:proofErr w:type="gramEnd"/>
      <w:r w:rsidRPr="00B84FCD">
        <w:rPr>
          <w:rFonts w:ascii="Times New Roman" w:hAnsi="Times New Roman"/>
          <w:color w:val="000000"/>
          <w:sz w:val="24"/>
          <w:szCs w:val="24"/>
          <w:lang w:eastAsia="ru-RU"/>
        </w:rPr>
        <w:t xml:space="preserve">  органами государственного контроля (надзора),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органами  муниципального  контроля,  внесена  (заполняется  при  проведении</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выездной проверки):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       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(подпись проверяющего)           (подпись уполномоченного представителя</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юридического лица, индивидуального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предпринимателя, его уполномоченного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представителя)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84" w:name="dst118"/>
      <w:bookmarkEnd w:id="84"/>
      <w:r w:rsidRPr="00B84FCD">
        <w:rPr>
          <w:rFonts w:ascii="Times New Roman" w:hAnsi="Times New Roman"/>
          <w:color w:val="000000"/>
          <w:sz w:val="24"/>
          <w:szCs w:val="24"/>
          <w:lang w:eastAsia="ru-RU"/>
        </w:rPr>
        <w:t>Журнал    учета     проверок     юридического     лица,     индивидуального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предпринимателя,  </w:t>
      </w:r>
      <w:proofErr w:type="gramStart"/>
      <w:r w:rsidRPr="00B84FCD">
        <w:rPr>
          <w:rFonts w:ascii="Times New Roman" w:hAnsi="Times New Roman"/>
          <w:color w:val="000000"/>
          <w:sz w:val="24"/>
          <w:szCs w:val="24"/>
          <w:lang w:eastAsia="ru-RU"/>
        </w:rPr>
        <w:t>проводимых</w:t>
      </w:r>
      <w:proofErr w:type="gramEnd"/>
      <w:r w:rsidRPr="00B84FCD">
        <w:rPr>
          <w:rFonts w:ascii="Times New Roman" w:hAnsi="Times New Roman"/>
          <w:color w:val="000000"/>
          <w:sz w:val="24"/>
          <w:szCs w:val="24"/>
          <w:lang w:eastAsia="ru-RU"/>
        </w:rPr>
        <w:t xml:space="preserve">  органами государственного контроля (надзора),</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органами  муниципального  контроля, отсутствует (заполняется при проведении</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выездной проверки):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       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(подпись проверяющего)           (подпись уполномоченного представителя</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юридического лица, индивидуального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предпринимателя, его уполномоченного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представителя)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85" w:name="dst119"/>
      <w:bookmarkEnd w:id="85"/>
      <w:r w:rsidRPr="00B84FCD">
        <w:rPr>
          <w:rFonts w:ascii="Times New Roman" w:hAnsi="Times New Roman"/>
          <w:color w:val="000000"/>
          <w:sz w:val="24"/>
          <w:szCs w:val="24"/>
          <w:lang w:eastAsia="ru-RU"/>
        </w:rPr>
        <w:t>Прилагаемые к акту документы: 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86" w:name="dst120"/>
      <w:bookmarkEnd w:id="86"/>
      <w:r w:rsidRPr="00B84FCD">
        <w:rPr>
          <w:rFonts w:ascii="Times New Roman" w:hAnsi="Times New Roman"/>
          <w:color w:val="000000"/>
          <w:sz w:val="24"/>
          <w:szCs w:val="24"/>
          <w:lang w:eastAsia="ru-RU"/>
        </w:rPr>
        <w:t>Подписи лиц, проводивших проверку: 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87" w:name="dst121"/>
      <w:bookmarkEnd w:id="87"/>
      <w:r w:rsidRPr="00B84FCD">
        <w:rPr>
          <w:rFonts w:ascii="Times New Roman" w:hAnsi="Times New Roman"/>
          <w:color w:val="000000"/>
          <w:sz w:val="24"/>
          <w:szCs w:val="24"/>
          <w:lang w:eastAsia="ru-RU"/>
        </w:rPr>
        <w:t>С  актом  проверки  ознакомле</w:t>
      </w:r>
      <w:proofErr w:type="gramStart"/>
      <w:r w:rsidRPr="00B84FCD">
        <w:rPr>
          <w:rFonts w:ascii="Times New Roman" w:hAnsi="Times New Roman"/>
          <w:color w:val="000000"/>
          <w:sz w:val="24"/>
          <w:szCs w:val="24"/>
          <w:lang w:eastAsia="ru-RU"/>
        </w:rPr>
        <w:t>н(</w:t>
      </w:r>
      <w:proofErr w:type="gramEnd"/>
      <w:r w:rsidRPr="00B84FCD">
        <w:rPr>
          <w:rFonts w:ascii="Times New Roman" w:hAnsi="Times New Roman"/>
          <w:color w:val="000000"/>
          <w:sz w:val="24"/>
          <w:szCs w:val="24"/>
          <w:lang w:eastAsia="ru-RU"/>
        </w:rPr>
        <w:t>а),  копию   акта   со   всеми  приложениями</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получи</w:t>
      </w:r>
      <w:proofErr w:type="gramStart"/>
      <w:r w:rsidRPr="00B84FCD">
        <w:rPr>
          <w:rFonts w:ascii="Times New Roman" w:hAnsi="Times New Roman"/>
          <w:color w:val="000000"/>
          <w:sz w:val="24"/>
          <w:szCs w:val="24"/>
          <w:lang w:eastAsia="ru-RU"/>
        </w:rPr>
        <w:t>л(</w:t>
      </w:r>
      <w:proofErr w:type="gramEnd"/>
      <w:r w:rsidRPr="00B84FCD">
        <w:rPr>
          <w:rFonts w:ascii="Times New Roman" w:hAnsi="Times New Roman"/>
          <w:color w:val="000000"/>
          <w:sz w:val="24"/>
          <w:szCs w:val="24"/>
          <w:lang w:eastAsia="ru-RU"/>
        </w:rPr>
        <w:t>а): 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(фамилия, имя, отчество (последнее - при наличии), должность руководителя,</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иного должностного лица или уполномоченного представителя юридического</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лица, индивидуального предпринимателя, его уполномоченного представителя)</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"__" ______________ 20__ г.</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(подпись)</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88" w:name="dst122"/>
      <w:bookmarkEnd w:id="88"/>
      <w:r w:rsidRPr="00B84FCD">
        <w:rPr>
          <w:rFonts w:ascii="Times New Roman" w:hAnsi="Times New Roman"/>
          <w:color w:val="000000"/>
          <w:sz w:val="24"/>
          <w:szCs w:val="24"/>
          <w:lang w:eastAsia="ru-RU"/>
        </w:rPr>
        <w:t>Пометка об отказе ознакомления с актом проверки: __________________________</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(подпись уполномоченного</w:t>
      </w:r>
      <w:proofErr w:type="gramEnd"/>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должностного лица (лиц),</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проводившего</w:t>
      </w:r>
      <w:proofErr w:type="gramEnd"/>
      <w:r w:rsidRPr="00B84FCD">
        <w:rPr>
          <w:rFonts w:ascii="Times New Roman" w:hAnsi="Times New Roman"/>
          <w:color w:val="000000"/>
          <w:sz w:val="24"/>
          <w:szCs w:val="24"/>
          <w:lang w:eastAsia="ru-RU"/>
        </w:rPr>
        <w:t xml:space="preserve"> проверку)</w:t>
      </w:r>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right"/>
        <w:outlineLvl w:val="1"/>
        <w:rPr>
          <w:rFonts w:ascii="Times New Roman" w:hAnsi="Times New Roman"/>
          <w:sz w:val="24"/>
          <w:szCs w:val="24"/>
          <w:lang w:eastAsia="ru-RU"/>
        </w:rPr>
      </w:pPr>
      <w:r w:rsidRPr="00B84FCD">
        <w:rPr>
          <w:rFonts w:ascii="Times New Roman" w:hAnsi="Times New Roman"/>
          <w:sz w:val="24"/>
          <w:szCs w:val="24"/>
          <w:lang w:eastAsia="ru-RU"/>
        </w:rPr>
        <w:t>Приложение 5</w:t>
      </w:r>
    </w:p>
    <w:p w:rsidR="00793CE5" w:rsidRPr="00B84FCD" w:rsidRDefault="00793CE5" w:rsidP="00793CE5">
      <w:pPr>
        <w:widowControl w:val="0"/>
        <w:autoSpaceDE w:val="0"/>
        <w:autoSpaceDN w:val="0"/>
        <w:spacing w:after="0" w:line="240" w:lineRule="auto"/>
        <w:jc w:val="right"/>
        <w:rPr>
          <w:rFonts w:ascii="Times New Roman" w:hAnsi="Times New Roman"/>
          <w:sz w:val="24"/>
          <w:szCs w:val="24"/>
        </w:rPr>
      </w:pPr>
      <w:r w:rsidRPr="00B84FCD">
        <w:rPr>
          <w:rFonts w:ascii="Times New Roman" w:hAnsi="Times New Roman"/>
          <w:sz w:val="24"/>
          <w:szCs w:val="24"/>
          <w:lang w:eastAsia="ru-RU"/>
        </w:rPr>
        <w:t xml:space="preserve">к Административному </w:t>
      </w:r>
      <w:hyperlink w:anchor="P39" w:history="1">
        <w:r w:rsidRPr="00B84FCD">
          <w:rPr>
            <w:rFonts w:ascii="Times New Roman" w:hAnsi="Times New Roman"/>
            <w:sz w:val="24"/>
            <w:szCs w:val="24"/>
            <w:lang w:eastAsia="ru-RU"/>
          </w:rPr>
          <w:t>регламенту</w:t>
        </w:r>
      </w:hyperlink>
    </w:p>
    <w:p w:rsidR="00793CE5" w:rsidRPr="00B84FCD" w:rsidRDefault="00793CE5" w:rsidP="0079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sz w:val="24"/>
          <w:szCs w:val="24"/>
          <w:lang w:eastAsia="ru-RU"/>
        </w:rPr>
      </w:pPr>
      <w:r w:rsidRPr="00B84FCD">
        <w:rPr>
          <w:rFonts w:ascii="Times New Roman" w:hAnsi="Times New Roman"/>
          <w:sz w:val="24"/>
          <w:szCs w:val="24"/>
          <w:lang w:eastAsia="ru-RU"/>
        </w:rPr>
        <w:t>На бланке администрации</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bookmarkStart w:id="89" w:name="P426"/>
      <w:bookmarkEnd w:id="89"/>
      <w:r w:rsidRPr="00B84FCD">
        <w:rPr>
          <w:rFonts w:ascii="Times New Roman" w:hAnsi="Times New Roman"/>
          <w:sz w:val="24"/>
          <w:szCs w:val="24"/>
          <w:lang w:eastAsia="ru-RU"/>
        </w:rPr>
        <w:t xml:space="preserve">                            ПРЕДПИСАНИЕ N _____</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(о прекращении нарушений обязательных требований,</w:t>
      </w:r>
      <w:proofErr w:type="gramEnd"/>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об устранении выявленных нарушений)</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__________ "____" ____________ 20___ г.</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В  порядке  осуществления  муниципального </w:t>
      </w:r>
      <w:proofErr w:type="gramStart"/>
      <w:r w:rsidRPr="00B84FCD">
        <w:rPr>
          <w:rFonts w:ascii="Times New Roman" w:hAnsi="Times New Roman"/>
          <w:sz w:val="24"/>
          <w:szCs w:val="24"/>
          <w:lang w:eastAsia="ru-RU"/>
        </w:rPr>
        <w:t>контроля за</w:t>
      </w:r>
      <w:proofErr w:type="gramEnd"/>
      <w:r w:rsidRPr="00B84FCD">
        <w:rPr>
          <w:rFonts w:ascii="Times New Roman" w:hAnsi="Times New Roman"/>
          <w:sz w:val="24"/>
          <w:szCs w:val="24"/>
          <w:lang w:eastAsia="ru-RU"/>
        </w:rPr>
        <w:t xml:space="preserve"> соблюдением требований, установленных муниципальными правовыми актами в сфере благоустройства мною,_______________________________________</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_____________________________________________________________________________</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____________________________________________________________________________,</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roofErr w:type="gramStart"/>
      <w:r w:rsidRPr="00B84FCD">
        <w:rPr>
          <w:rFonts w:ascii="Times New Roman" w:hAnsi="Times New Roman"/>
          <w:sz w:val="24"/>
          <w:szCs w:val="24"/>
          <w:lang w:eastAsia="ru-RU"/>
        </w:rPr>
        <w:t>(фамилия, имя, отчество, должность лица, уполномоченного на осуществление</w:t>
      </w:r>
      <w:proofErr w:type="gramEnd"/>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муниципального контроля, проводившего проверку)</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проведена _________________________________________________________________</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(плановая/внеплановая, документарная/выездная)</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проверка в отношении: _____________________________________________________</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__________________________________________________________________________.</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roofErr w:type="gramStart"/>
      <w:r w:rsidRPr="00B84FCD">
        <w:rPr>
          <w:rFonts w:ascii="Times New Roman" w:hAnsi="Times New Roman"/>
          <w:sz w:val="24"/>
          <w:szCs w:val="24"/>
          <w:lang w:eastAsia="ru-RU"/>
        </w:rPr>
        <w:t>(наименование, место нахождения и место фактического осуществления</w:t>
      </w:r>
      <w:proofErr w:type="gramEnd"/>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деятельности юридического лица; фамилия, имя, отчество,</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место жительства индивидуального предпринимателя)</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Место проведения проверки: ________________________________________________</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__________________________________________________________________________.</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(населенный пункт, улица, дом)</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В результате проверки установлено, что нарушены: __________________________</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___________________________________________________________________________</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__________________________________________________________________________.</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(с указанием положений нормативных правовых актов,</w:t>
      </w:r>
      <w:proofErr w:type="gramEnd"/>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roofErr w:type="gramStart"/>
      <w:r w:rsidRPr="00B84FCD">
        <w:rPr>
          <w:rFonts w:ascii="Times New Roman" w:hAnsi="Times New Roman"/>
          <w:sz w:val="24"/>
          <w:szCs w:val="24"/>
          <w:lang w:eastAsia="ru-RU"/>
        </w:rPr>
        <w:t>требования</w:t>
      </w:r>
      <w:proofErr w:type="gramEnd"/>
      <w:r w:rsidRPr="00B84FCD">
        <w:rPr>
          <w:rFonts w:ascii="Times New Roman" w:hAnsi="Times New Roman"/>
          <w:sz w:val="24"/>
          <w:szCs w:val="24"/>
          <w:lang w:eastAsia="ru-RU"/>
        </w:rPr>
        <w:t xml:space="preserve"> которых нарушены)</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В    соответствии    с   административным   регламентом   по осуществлению муниципального </w:t>
      </w:r>
      <w:proofErr w:type="gramStart"/>
      <w:r w:rsidRPr="00B84FCD">
        <w:rPr>
          <w:rFonts w:ascii="Times New Roman" w:hAnsi="Times New Roman"/>
          <w:sz w:val="24"/>
          <w:szCs w:val="24"/>
          <w:lang w:eastAsia="ru-RU"/>
        </w:rPr>
        <w:t>контроля за</w:t>
      </w:r>
      <w:proofErr w:type="gramEnd"/>
      <w:r w:rsidRPr="00B84FCD">
        <w:rPr>
          <w:rFonts w:ascii="Times New Roman" w:hAnsi="Times New Roman"/>
          <w:sz w:val="24"/>
          <w:szCs w:val="24"/>
          <w:lang w:eastAsia="ru-RU"/>
        </w:rPr>
        <w:t xml:space="preserve"> соблюдением требований, установленных муниципальными правовыми актами в сфере благоустройства,  на основании акта проверки от "___" ___________20___ г. N ____</w:t>
      </w:r>
    </w:p>
    <w:p w:rsidR="00793CE5" w:rsidRPr="00B84FCD" w:rsidRDefault="00793CE5" w:rsidP="00793CE5">
      <w:pPr>
        <w:widowControl w:val="0"/>
        <w:autoSpaceDE w:val="0"/>
        <w:autoSpaceDN w:val="0"/>
        <w:spacing w:after="0" w:line="240" w:lineRule="auto"/>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ПРЕДПИСЫВАЮ:</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1814"/>
        <w:gridCol w:w="4819"/>
        <w:gridCol w:w="1757"/>
      </w:tblGrid>
      <w:tr w:rsidR="00793CE5" w:rsidRPr="00B84FCD" w:rsidTr="006554ED">
        <w:tc>
          <w:tcPr>
            <w:tcW w:w="660" w:type="dxa"/>
          </w:tcPr>
          <w:p w:rsidR="00793CE5" w:rsidRPr="00B84FCD" w:rsidRDefault="00793CE5" w:rsidP="006554ED">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N</w:t>
            </w:r>
          </w:p>
          <w:p w:rsidR="00793CE5" w:rsidRPr="00B84FCD" w:rsidRDefault="00793CE5" w:rsidP="006554ED">
            <w:pPr>
              <w:widowControl w:val="0"/>
              <w:autoSpaceDE w:val="0"/>
              <w:autoSpaceDN w:val="0"/>
              <w:spacing w:after="0" w:line="240" w:lineRule="auto"/>
              <w:jc w:val="center"/>
              <w:rPr>
                <w:rFonts w:ascii="Times New Roman" w:hAnsi="Times New Roman"/>
                <w:sz w:val="24"/>
                <w:szCs w:val="24"/>
                <w:lang w:eastAsia="ru-RU"/>
              </w:rPr>
            </w:pPr>
            <w:proofErr w:type="spellStart"/>
            <w:proofErr w:type="gramStart"/>
            <w:r w:rsidRPr="00B84FCD">
              <w:rPr>
                <w:rFonts w:ascii="Times New Roman" w:hAnsi="Times New Roman"/>
                <w:sz w:val="24"/>
                <w:szCs w:val="24"/>
                <w:lang w:eastAsia="ru-RU"/>
              </w:rPr>
              <w:t>п</w:t>
            </w:r>
            <w:proofErr w:type="spellEnd"/>
            <w:proofErr w:type="gramEnd"/>
            <w:r w:rsidRPr="00B84FCD">
              <w:rPr>
                <w:rFonts w:ascii="Times New Roman" w:hAnsi="Times New Roman"/>
                <w:sz w:val="24"/>
                <w:szCs w:val="24"/>
                <w:lang w:eastAsia="ru-RU"/>
              </w:rPr>
              <w:t>/</w:t>
            </w:r>
            <w:proofErr w:type="spellStart"/>
            <w:r w:rsidRPr="00B84FCD">
              <w:rPr>
                <w:rFonts w:ascii="Times New Roman" w:hAnsi="Times New Roman"/>
                <w:sz w:val="24"/>
                <w:szCs w:val="24"/>
                <w:lang w:eastAsia="ru-RU"/>
              </w:rPr>
              <w:t>п</w:t>
            </w:r>
            <w:proofErr w:type="spellEnd"/>
          </w:p>
        </w:tc>
        <w:tc>
          <w:tcPr>
            <w:tcW w:w="1814" w:type="dxa"/>
          </w:tcPr>
          <w:p w:rsidR="00793CE5" w:rsidRPr="00B84FCD" w:rsidRDefault="00793CE5" w:rsidP="006554ED">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Нарушение</w:t>
            </w:r>
          </w:p>
        </w:tc>
        <w:tc>
          <w:tcPr>
            <w:tcW w:w="4819" w:type="dxa"/>
          </w:tcPr>
          <w:p w:rsidR="00793CE5" w:rsidRPr="00B84FCD" w:rsidRDefault="00793CE5" w:rsidP="006554ED">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Мероприятия, подлежащие выполнению для устранения выявленных нарушений, обеспечения соблюдения требований, установленных муниципальными правовыми актами</w:t>
            </w:r>
          </w:p>
        </w:tc>
        <w:tc>
          <w:tcPr>
            <w:tcW w:w="1757" w:type="dxa"/>
          </w:tcPr>
          <w:p w:rsidR="00793CE5" w:rsidRPr="00B84FCD" w:rsidRDefault="00793CE5" w:rsidP="006554ED">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Срок исполнения</w:t>
            </w:r>
          </w:p>
        </w:tc>
      </w:tr>
      <w:tr w:rsidR="00793CE5" w:rsidRPr="00B84FCD" w:rsidTr="006554ED">
        <w:tc>
          <w:tcPr>
            <w:tcW w:w="660"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1814"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4819"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1757"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r>
      <w:tr w:rsidR="00793CE5" w:rsidRPr="00B84FCD" w:rsidTr="006554ED">
        <w:tc>
          <w:tcPr>
            <w:tcW w:w="660"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1814"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4819"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1757"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r>
      <w:tr w:rsidR="00793CE5" w:rsidRPr="00B84FCD" w:rsidTr="006554ED">
        <w:tc>
          <w:tcPr>
            <w:tcW w:w="660"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1814"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4819"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1757"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r>
      <w:tr w:rsidR="00793CE5" w:rsidRPr="00B84FCD" w:rsidTr="006554ED">
        <w:tc>
          <w:tcPr>
            <w:tcW w:w="660"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1814"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4819"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1757"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r>
      <w:tr w:rsidR="00793CE5" w:rsidRPr="00B84FCD" w:rsidTr="006554ED">
        <w:tc>
          <w:tcPr>
            <w:tcW w:w="660"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1814"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4819"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1757"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r>
      <w:tr w:rsidR="00793CE5" w:rsidRPr="00B84FCD" w:rsidTr="006554ED">
        <w:tc>
          <w:tcPr>
            <w:tcW w:w="660"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1814"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4819"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c>
          <w:tcPr>
            <w:tcW w:w="1757" w:type="dxa"/>
          </w:tcPr>
          <w:p w:rsidR="00793CE5" w:rsidRPr="00B84FCD" w:rsidRDefault="00793CE5" w:rsidP="006554ED">
            <w:pPr>
              <w:widowControl w:val="0"/>
              <w:autoSpaceDE w:val="0"/>
              <w:autoSpaceDN w:val="0"/>
              <w:spacing w:after="0" w:line="240" w:lineRule="auto"/>
              <w:rPr>
                <w:rFonts w:ascii="Times New Roman" w:hAnsi="Times New Roman"/>
                <w:sz w:val="24"/>
                <w:szCs w:val="24"/>
                <w:lang w:eastAsia="ru-RU"/>
              </w:rPr>
            </w:pPr>
          </w:p>
        </w:tc>
      </w:tr>
    </w:tbl>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Информацию   об   исполнении   настоящего   предписания  с  приложением</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lastRenderedPageBreak/>
        <w:t xml:space="preserve">необходимых документов, подтверждающих устранение нарушений, предоставить </w:t>
      </w:r>
      <w:proofErr w:type="gramStart"/>
      <w:r w:rsidRPr="00B84FCD">
        <w:rPr>
          <w:rFonts w:ascii="Times New Roman" w:hAnsi="Times New Roman"/>
          <w:sz w:val="24"/>
          <w:szCs w:val="24"/>
          <w:lang w:eastAsia="ru-RU"/>
        </w:rPr>
        <w:t>в</w:t>
      </w:r>
      <w:proofErr w:type="gramEnd"/>
    </w:p>
    <w:p w:rsidR="00793CE5" w:rsidRPr="00B84FCD" w:rsidRDefault="00793CE5" w:rsidP="00793CE5">
      <w:pPr>
        <w:widowControl w:val="0"/>
        <w:autoSpaceDE w:val="0"/>
        <w:autoSpaceDN w:val="0"/>
        <w:spacing w:after="0" w:line="240" w:lineRule="auto"/>
        <w:ind w:right="424"/>
        <w:jc w:val="both"/>
        <w:rPr>
          <w:rFonts w:ascii="Times New Roman" w:hAnsi="Times New Roman"/>
          <w:sz w:val="24"/>
          <w:szCs w:val="24"/>
          <w:lang w:eastAsia="ru-RU"/>
        </w:rPr>
      </w:pPr>
      <w:r w:rsidRPr="00B84FCD">
        <w:rPr>
          <w:rFonts w:ascii="Times New Roman" w:hAnsi="Times New Roman"/>
          <w:sz w:val="24"/>
          <w:szCs w:val="24"/>
          <w:lang w:eastAsia="ru-RU"/>
        </w:rPr>
        <w:t>Администрацию ________________________ сельского поселени</w:t>
      </w:r>
      <w:proofErr w:type="gramStart"/>
      <w:r w:rsidRPr="00B84FCD">
        <w:rPr>
          <w:rFonts w:ascii="Times New Roman" w:hAnsi="Times New Roman"/>
          <w:sz w:val="24"/>
          <w:szCs w:val="24"/>
          <w:lang w:eastAsia="ru-RU"/>
        </w:rPr>
        <w:t>я(</w:t>
      </w:r>
      <w:proofErr w:type="gramEnd"/>
      <w:r w:rsidRPr="00B84FCD">
        <w:rPr>
          <w:rFonts w:ascii="Times New Roman" w:hAnsi="Times New Roman"/>
          <w:sz w:val="24"/>
          <w:szCs w:val="24"/>
          <w:lang w:eastAsia="ru-RU"/>
        </w:rPr>
        <w:t>адрес).</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В  соответствии  с </w:t>
      </w:r>
      <w:hyperlink r:id="rId25" w:history="1">
        <w:r w:rsidRPr="00B84FCD">
          <w:rPr>
            <w:rFonts w:ascii="Times New Roman" w:hAnsi="Times New Roman"/>
            <w:sz w:val="24"/>
            <w:szCs w:val="24"/>
            <w:lang w:eastAsia="ru-RU"/>
          </w:rPr>
          <w:t>частью 1 статьи 19.5</w:t>
        </w:r>
      </w:hyperlink>
      <w:r w:rsidRPr="00B84FCD">
        <w:rPr>
          <w:rFonts w:ascii="Times New Roman" w:hAnsi="Times New Roman"/>
          <w:sz w:val="24"/>
          <w:szCs w:val="24"/>
          <w:lang w:eastAsia="ru-RU"/>
        </w:rPr>
        <w:t xml:space="preserve"> Кодекса Российской Федерации </w:t>
      </w:r>
      <w:proofErr w:type="gramStart"/>
      <w:r w:rsidRPr="00B84FCD">
        <w:rPr>
          <w:rFonts w:ascii="Times New Roman" w:hAnsi="Times New Roman"/>
          <w:sz w:val="24"/>
          <w:szCs w:val="24"/>
          <w:lang w:eastAsia="ru-RU"/>
        </w:rPr>
        <w:t>об</w:t>
      </w:r>
      <w:proofErr w:type="gramEnd"/>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административных  </w:t>
      </w:r>
      <w:proofErr w:type="gramStart"/>
      <w:r w:rsidRPr="00B84FCD">
        <w:rPr>
          <w:rFonts w:ascii="Times New Roman" w:hAnsi="Times New Roman"/>
          <w:sz w:val="24"/>
          <w:szCs w:val="24"/>
          <w:lang w:eastAsia="ru-RU"/>
        </w:rPr>
        <w:t>правонарушениях</w:t>
      </w:r>
      <w:proofErr w:type="gramEnd"/>
      <w:r w:rsidRPr="00B84FCD">
        <w:rPr>
          <w:rFonts w:ascii="Times New Roman" w:hAnsi="Times New Roman"/>
          <w:sz w:val="24"/>
          <w:szCs w:val="24"/>
          <w:lang w:eastAsia="ru-RU"/>
        </w:rPr>
        <w:t xml:space="preserve">  за  невыполнение  в  установленный  срок</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предписания  органа  (должностного  лица),  осуществляющего </w:t>
      </w:r>
      <w:proofErr w:type="gramStart"/>
      <w:r w:rsidRPr="00B84FCD">
        <w:rPr>
          <w:rFonts w:ascii="Times New Roman" w:hAnsi="Times New Roman"/>
          <w:sz w:val="24"/>
          <w:szCs w:val="24"/>
          <w:lang w:eastAsia="ru-RU"/>
        </w:rPr>
        <w:t>государственный</w:t>
      </w:r>
      <w:proofErr w:type="gramEnd"/>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надзор   (контроль),   муниципальный   контроль,   граждане,   должностные,</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юридические лица привлекаются к административной ответственности.</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Лицо, выдавшее предписание:   _____________ ___________________________</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(подпись)         (И.О. Фамилия)</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Лицо, получившее предписание: _____________ ___________________________</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(подпись)         (И.О. Фамилия)</w:t>
      </w: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p>
    <w:p w:rsidR="00793CE5" w:rsidRPr="00B84FCD" w:rsidRDefault="00793CE5" w:rsidP="00793CE5">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М.П.               "____" ____________ 20___ г.</w:t>
      </w:r>
    </w:p>
    <w:p w:rsidR="00793CE5" w:rsidRPr="00B84FCD" w:rsidRDefault="00793CE5" w:rsidP="00793CE5">
      <w:pPr>
        <w:widowControl w:val="0"/>
        <w:autoSpaceDE w:val="0"/>
        <w:autoSpaceDN w:val="0"/>
        <w:spacing w:after="0" w:line="240" w:lineRule="auto"/>
        <w:outlineLvl w:val="1"/>
        <w:rPr>
          <w:rFonts w:ascii="Times New Roman" w:hAnsi="Times New Roman"/>
          <w:sz w:val="24"/>
          <w:szCs w:val="24"/>
          <w:lang w:eastAsia="ru-RU"/>
        </w:rPr>
      </w:pPr>
    </w:p>
    <w:p w:rsidR="00EA05C8" w:rsidRDefault="00EA05C8"/>
    <w:sectPr w:rsidR="00EA05C8" w:rsidSect="00EA0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CE5"/>
    <w:rsid w:val="00793CE5"/>
    <w:rsid w:val="00EA0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CE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CE5"/>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793CE5"/>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x-phmenubutton">
    <w:name w:val="x-ph__menu__button"/>
    <w:rsid w:val="00793CE5"/>
  </w:style>
  <w:style w:type="character" w:styleId="a3">
    <w:name w:val="Hyperlink"/>
    <w:uiPriority w:val="99"/>
    <w:unhideWhenUsed/>
    <w:rsid w:val="00793CE5"/>
    <w:rPr>
      <w:color w:val="0000FF"/>
      <w:u w:val="single"/>
    </w:rPr>
  </w:style>
  <w:style w:type="paragraph" w:styleId="HTML">
    <w:name w:val="HTML Preformatted"/>
    <w:basedOn w:val="a"/>
    <w:link w:val="HTML0"/>
    <w:uiPriority w:val="99"/>
    <w:unhideWhenUsed/>
    <w:rsid w:val="00793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93CE5"/>
    <w:rPr>
      <w:rFonts w:ascii="Courier New" w:eastAsia="Times New Roman" w:hAnsi="Courier New" w:cs="Courier New"/>
      <w:sz w:val="20"/>
      <w:szCs w:val="20"/>
      <w:lang w:eastAsia="ru-RU"/>
    </w:rPr>
  </w:style>
  <w:style w:type="character" w:customStyle="1" w:styleId="blk">
    <w:name w:val="blk"/>
    <w:rsid w:val="00793CE5"/>
  </w:style>
  <w:style w:type="character" w:customStyle="1" w:styleId="nobr">
    <w:name w:val="nobr"/>
    <w:rsid w:val="00793C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5892C31F709B8BE2E5AC070C85E1E723B517A9675F0134089730DF899FB64C19ED8AB94Br4N9J" TargetMode="External"/><Relationship Id="rId13" Type="http://schemas.openxmlformats.org/officeDocument/2006/relationships/hyperlink" Target="consultantplus://offline/ref=2D5892C31F709B8BE2E5AC041EE9BEEC28B74FA5635E0B6350C23688D6CFB01959AD8CEF0F0A95980E79EF47rBN0J" TargetMode="External"/><Relationship Id="rId18" Type="http://schemas.openxmlformats.org/officeDocument/2006/relationships/hyperlink" Target="consultantplus://offline/ref=C0A1F2CAA0EF37322C6A805D0E2743EACB2C6BFE5C3D9BE2661A9960F966DC633A98698E34D3a8n3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0A1F2CAA0EF37322C6A805D0E2743EACB2C6BFE5C3D9BE2661A9960F966DC633A98698A36D486B8aBn8H" TargetMode="External"/><Relationship Id="rId7" Type="http://schemas.openxmlformats.org/officeDocument/2006/relationships/hyperlink" Target="consultantplus://offline/ref=2D5892C31F709B8BE2E5AC070C85E1E723B412AD65520134089730DF89r9NFJ" TargetMode="External"/><Relationship Id="rId12" Type="http://schemas.openxmlformats.org/officeDocument/2006/relationships/hyperlink" Target="consultantplus://offline/ref=2D5892C31F709B8BE2E5AC041EE9BEEC28B74FA563580A645DCA3688D6CFB01959AD8CEF0F0A95980E79EF42rBN5J" TargetMode="External"/><Relationship Id="rId17" Type="http://schemas.openxmlformats.org/officeDocument/2006/relationships/hyperlink" Target="consultantplus://offline/ref=C0A1F2CAA0EF37322C6A805D0E2743EACB2D6FF95A3F9BE2661A9960F966DC633A98698Fa3n3H" TargetMode="External"/><Relationship Id="rId25" Type="http://schemas.openxmlformats.org/officeDocument/2006/relationships/hyperlink" Target="consultantplus://offline/ref=C0A1F2CAA0EF37322C6A805D0E2743EACB2C6BFE5C3D9BE2661A9960F966DC633A98698E34D3a8n7H" TargetMode="External"/><Relationship Id="rId2" Type="http://schemas.openxmlformats.org/officeDocument/2006/relationships/settings" Target="settings.xml"/><Relationship Id="rId16" Type="http://schemas.openxmlformats.org/officeDocument/2006/relationships/hyperlink" Target="consultantplus://offline/ref=C0A1F2CAA0EF37322C6A805D0E2743EACB2D6FF95A3F9BE2661A9960F966DC633A98698A36aDn7H" TargetMode="External"/><Relationship Id="rId20" Type="http://schemas.openxmlformats.org/officeDocument/2006/relationships/hyperlink" Target="consultantplus://offline/ref=C0A1F2CAA0EF37322C6A805D0E2743EACB2C6BFE5C3D9BE2661A9960F966DC633A98698E34D3a8n7H" TargetMode="External"/><Relationship Id="rId1" Type="http://schemas.openxmlformats.org/officeDocument/2006/relationships/styles" Target="styles.xml"/><Relationship Id="rId6" Type="http://schemas.openxmlformats.org/officeDocument/2006/relationships/hyperlink" Target="consultantplus://offline/ref=2D5892C31F709B8BE2E5AC070C85E1E723B418A1605B0134089730DF899FB64C19ED8AB84Cr4NBJ" TargetMode="External"/><Relationship Id="rId11" Type="http://schemas.openxmlformats.org/officeDocument/2006/relationships/hyperlink" Target="consultantplus://offline/ref=2D5892C31F709B8BE2E5AC041EE9BEEC28B74FA56A5D0F6051C86B82DE96BC1B5EA2D3F8084399990E79EDr4N5J" TargetMode="External"/><Relationship Id="rId24" Type="http://schemas.openxmlformats.org/officeDocument/2006/relationships/hyperlink" Target="http://www.consultant.ru/document/cons_doc_LAW_296155/27650359c98f25ee0dd36771b5c50565552b6eb3/" TargetMode="External"/><Relationship Id="rId5" Type="http://schemas.openxmlformats.org/officeDocument/2006/relationships/hyperlink" Target="consultantplus://offline/ref=2D5892C31F709B8BE2E5AC070C85E1E723B517AD675E0134089730DF89r9NFJ" TargetMode="External"/><Relationship Id="rId15" Type="http://schemas.openxmlformats.org/officeDocument/2006/relationships/hyperlink" Target="consultantplus://offline/ref=2D5892C31F709B8BE2E5AC070C85E1E723B517A9675F0134089730DF899FB64C19ED8ABA4C4E9B9Ar0NDJ" TargetMode="External"/><Relationship Id="rId23" Type="http://schemas.openxmlformats.org/officeDocument/2006/relationships/hyperlink" Target="http://www.consultant.ru/document/cons_doc_LAW_296155/" TargetMode="External"/><Relationship Id="rId10" Type="http://schemas.openxmlformats.org/officeDocument/2006/relationships/hyperlink" Target="consultantplus://offline/ref=2D5892C31F709B8BE2E5AC070C85E1E723BC17AB60590134089730DF89r9NFJ" TargetMode="External"/><Relationship Id="rId19" Type="http://schemas.openxmlformats.org/officeDocument/2006/relationships/hyperlink" Target="consultantplus://offline/ref=C0A1F2CAA0EF37322C6A805D0E2743EACB2C6BFE5C3D9BE2661A9960F966DC633A98698D33D1a8n5H" TargetMode="External"/><Relationship Id="rId4" Type="http://schemas.openxmlformats.org/officeDocument/2006/relationships/hyperlink" Target="consultantplus://offline/ref=2D5892C31F709B8BE2E5AC070C85E1E723B416AD690C563659C23ErDNAJ" TargetMode="External"/><Relationship Id="rId9" Type="http://schemas.openxmlformats.org/officeDocument/2006/relationships/hyperlink" Target="consultantplus://offline/ref=2D5892C31F709B8BE2E5AC070C85E1E723BC15AD655E0134089730DF89r9NFJ" TargetMode="External"/><Relationship Id="rId14" Type="http://schemas.openxmlformats.org/officeDocument/2006/relationships/hyperlink" Target="consultantplus://offline/ref=2D5892C31F709B8BE2E5AC070C85E1E723B517A9675F0134089730DF899FB64C19ED8ABA4C4E9B9Ar0NCJ" TargetMode="External"/><Relationship Id="rId22" Type="http://schemas.openxmlformats.org/officeDocument/2006/relationships/hyperlink" Target="http://www.consultant.ru/document/cons_doc_LAW_296155/27650359c98f25ee0dd36771b5c50565552b6eb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13659</Words>
  <Characters>77861</Characters>
  <Application>Microsoft Office Word</Application>
  <DocSecurity>0</DocSecurity>
  <Lines>648</Lines>
  <Paragraphs>182</Paragraphs>
  <ScaleCrop>false</ScaleCrop>
  <Company>RePack by SPecialiST</Company>
  <LinksUpToDate>false</LinksUpToDate>
  <CharactersWithSpaces>91338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2019-04-02T03:53:00Z</dcterms:created>
  <dcterms:modified xsi:type="dcterms:W3CDTF">2019-04-02T03:54:00Z</dcterms:modified>
</cp:coreProperties>
</file>